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501C0" w:rsidRDefault="003501C0"/>
    <w:p w:rsidR="00F2097E" w:rsidRPr="00F2097E" w:rsidRDefault="00F2097E">
      <w:pPr>
        <w:rPr>
          <w:b/>
        </w:rPr>
      </w:pPr>
      <w:r w:rsidRPr="00F2097E">
        <w:rPr>
          <w:b/>
          <w:highlight w:val="yellow"/>
        </w:rPr>
        <w:t>&gt;&gt; Arquivos enviados pelo licitante F000122 por meio do link disponibilizado na sessão de 16/01/23 (“</w:t>
      </w:r>
      <w:r w:rsidRPr="00F2097E">
        <w:rPr>
          <w:b/>
          <w:i/>
          <w:highlight w:val="yellow"/>
        </w:rPr>
        <w:t>novo arquivo de proposta</w:t>
      </w:r>
      <w:r w:rsidRPr="00F2097E">
        <w:rPr>
          <w:b/>
          <w:highlight w:val="yellow"/>
        </w:rPr>
        <w:t>”): Foi identificada a anexação de três documentos,</w:t>
      </w:r>
      <w:r w:rsidRPr="00F2097E">
        <w:rPr>
          <w:b/>
        </w:rPr>
        <w:t xml:space="preserve"> </w:t>
      </w:r>
      <w:r w:rsidRPr="00F2097E">
        <w:rPr>
          <w:b/>
          <w:highlight w:val="yellow"/>
        </w:rPr>
        <w:t xml:space="preserve">dentre os quais não se encontra a </w:t>
      </w:r>
      <w:r w:rsidRPr="00181B0B">
        <w:rPr>
          <w:b/>
          <w:highlight w:val="yellow"/>
        </w:rPr>
        <w:t>Proposta (conforme telas abaixo</w:t>
      </w:r>
      <w:r w:rsidR="00181B0B" w:rsidRPr="00181B0B">
        <w:rPr>
          <w:b/>
          <w:highlight w:val="yellow"/>
        </w:rPr>
        <w:t xml:space="preserve"> e filmagem</w:t>
      </w:r>
      <w:r w:rsidR="00181B0B">
        <w:rPr>
          <w:b/>
          <w:highlight w:val="yellow"/>
        </w:rPr>
        <w:t xml:space="preserve"> </w:t>
      </w:r>
      <w:r w:rsidR="00BB44CF">
        <w:rPr>
          <w:b/>
          <w:highlight w:val="yellow"/>
        </w:rPr>
        <w:t>disponível</w:t>
      </w:r>
      <w:r w:rsidRPr="00181B0B">
        <w:rPr>
          <w:b/>
          <w:highlight w:val="yellow"/>
        </w:rPr>
        <w:t>):</w:t>
      </w:r>
    </w:p>
    <w:p w:rsidR="00F2097E" w:rsidRDefault="00F2097E" w:rsidP="00F2097E">
      <w:pPr>
        <w:autoSpaceDE w:val="0"/>
        <w:autoSpaceDN w:val="0"/>
        <w:adjustRightInd w:val="0"/>
        <w:spacing w:after="0" w:line="240" w:lineRule="auto"/>
      </w:pPr>
    </w:p>
    <w:p w:rsidR="00F2097E" w:rsidRDefault="00F2097E" w:rsidP="00F2097E">
      <w:pPr>
        <w:autoSpaceDE w:val="0"/>
        <w:autoSpaceDN w:val="0"/>
        <w:adjustRightInd w:val="0"/>
        <w:spacing w:after="0" w:line="240" w:lineRule="auto"/>
      </w:pPr>
      <w:r>
        <w:rPr>
          <w:noProof/>
          <w:lang w:eastAsia="pt-BR"/>
        </w:rPr>
        <w:drawing>
          <wp:inline distT="0" distB="0" distL="0" distR="0" wp14:anchorId="4B76B783" wp14:editId="246AE81F">
            <wp:extent cx="5400040" cy="238887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5C5A" w:rsidRDefault="00F2097E">
      <w:r>
        <w:t xml:space="preserve"> </w:t>
      </w:r>
    </w:p>
    <w:p w:rsidR="000B5C5A" w:rsidRDefault="000B5C5A"/>
    <w:p w:rsidR="000B5C5A" w:rsidRDefault="000B5C5A">
      <w:r>
        <w:rPr>
          <w:noProof/>
          <w:lang w:eastAsia="pt-BR"/>
        </w:rPr>
        <w:drawing>
          <wp:inline distT="0" distB="0" distL="0" distR="0" wp14:anchorId="5B3C59D1" wp14:editId="421D5284">
            <wp:extent cx="5400040" cy="226949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6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97E" w:rsidRDefault="00F2097E"/>
    <w:p w:rsidR="00F2097E" w:rsidRPr="00F2097E" w:rsidRDefault="00F2097E" w:rsidP="00F2097E">
      <w:pPr>
        <w:autoSpaceDE w:val="0"/>
        <w:autoSpaceDN w:val="0"/>
        <w:adjustRightInd w:val="0"/>
        <w:spacing w:after="0" w:line="240" w:lineRule="auto"/>
        <w:rPr>
          <w:b/>
        </w:rPr>
      </w:pPr>
      <w:r w:rsidRPr="00181B0B">
        <w:rPr>
          <w:b/>
          <w:highlight w:val="yellow"/>
        </w:rPr>
        <w:t>&gt;&gt; ARQUIVO “1”:</w:t>
      </w:r>
      <w:r w:rsidRPr="00F2097E">
        <w:rPr>
          <w:b/>
        </w:rPr>
        <w:t xml:space="preserve"> “Certificado da Condição de Microempreendedor Individual” e “Termo de Ciência e Responsabilidade com Efeito de Dispensa de Alvará e Licença de Funcionamento”;</w:t>
      </w:r>
    </w:p>
    <w:p w:rsidR="00F2097E" w:rsidRPr="00F2097E" w:rsidRDefault="00F2097E">
      <w:pPr>
        <w:rPr>
          <w:b/>
        </w:rPr>
      </w:pPr>
    </w:p>
    <w:p w:rsidR="00F2097E" w:rsidRDefault="00F2097E"/>
    <w:p w:rsidR="00F2097E" w:rsidRDefault="00F2097E">
      <w:r>
        <w:rPr>
          <w:noProof/>
          <w:lang w:eastAsia="pt-BR"/>
        </w:rPr>
        <w:lastRenderedPageBreak/>
        <w:drawing>
          <wp:inline distT="0" distB="0" distL="0" distR="0" wp14:anchorId="478D1106" wp14:editId="662B1C4B">
            <wp:extent cx="5400040" cy="2663190"/>
            <wp:effectExtent l="0" t="0" r="0" b="381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97E" w:rsidRDefault="00F2097E"/>
    <w:p w:rsidR="00F2097E" w:rsidRDefault="00F2097E" w:rsidP="00F2097E">
      <w:pPr>
        <w:autoSpaceDE w:val="0"/>
        <w:autoSpaceDN w:val="0"/>
        <w:adjustRightInd w:val="0"/>
        <w:spacing w:after="0" w:line="240" w:lineRule="auto"/>
      </w:pPr>
      <w:r w:rsidRPr="00181B0B">
        <w:rPr>
          <w:b/>
          <w:highlight w:val="yellow"/>
        </w:rPr>
        <w:t>&gt;&gt; ARQUIVO “2”:</w:t>
      </w:r>
      <w:r w:rsidRPr="00F2097E">
        <w:rPr>
          <w:b/>
        </w:rPr>
        <w:t xml:space="preserve"> Declaração de Enquadramento como ME/EPP/EQUIPARADA;</w:t>
      </w:r>
      <w:r>
        <w:t xml:space="preserve"> </w:t>
      </w:r>
    </w:p>
    <w:p w:rsidR="00F2097E" w:rsidRPr="00F2097E" w:rsidRDefault="00F2097E">
      <w:pPr>
        <w:rPr>
          <w:b/>
        </w:rPr>
      </w:pPr>
    </w:p>
    <w:p w:rsidR="00F2097E" w:rsidRDefault="00F2097E"/>
    <w:p w:rsidR="00F2097E" w:rsidRDefault="00F2097E">
      <w:r>
        <w:rPr>
          <w:noProof/>
          <w:lang w:eastAsia="pt-BR"/>
        </w:rPr>
        <w:drawing>
          <wp:inline distT="0" distB="0" distL="0" distR="0" wp14:anchorId="189D5C6B" wp14:editId="7E06E2ED">
            <wp:extent cx="5400040" cy="2917190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1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97E" w:rsidRDefault="00F2097E"/>
    <w:p w:rsidR="00F2097E" w:rsidRDefault="00F2097E" w:rsidP="00F2097E">
      <w:pPr>
        <w:autoSpaceDE w:val="0"/>
        <w:autoSpaceDN w:val="0"/>
        <w:adjustRightInd w:val="0"/>
        <w:spacing w:after="0" w:line="240" w:lineRule="auto"/>
        <w:rPr>
          <w:b/>
        </w:rPr>
      </w:pPr>
      <w:r w:rsidRPr="00181B0B">
        <w:rPr>
          <w:b/>
          <w:highlight w:val="yellow"/>
        </w:rPr>
        <w:t>&gt;&gt; ARQUIVO “3”:</w:t>
      </w:r>
      <w:r w:rsidRPr="00F2097E">
        <w:rPr>
          <w:b/>
        </w:rPr>
        <w:t xml:space="preserve"> Declaração de que Não </w:t>
      </w:r>
      <w:r w:rsidR="00181B0B">
        <w:rPr>
          <w:b/>
        </w:rPr>
        <w:t>Emprega Menor.</w:t>
      </w:r>
    </w:p>
    <w:p w:rsidR="00F2097E" w:rsidRPr="00F2097E" w:rsidRDefault="00F2097E" w:rsidP="00F2097E">
      <w:pPr>
        <w:autoSpaceDE w:val="0"/>
        <w:autoSpaceDN w:val="0"/>
        <w:adjustRightInd w:val="0"/>
        <w:spacing w:after="0" w:line="240" w:lineRule="auto"/>
        <w:rPr>
          <w:b/>
        </w:rPr>
      </w:pPr>
      <w:r>
        <w:rPr>
          <w:noProof/>
          <w:lang w:eastAsia="pt-BR"/>
        </w:rPr>
        <w:lastRenderedPageBreak/>
        <w:drawing>
          <wp:inline distT="0" distB="0" distL="0" distR="0" wp14:anchorId="38CE8FCA" wp14:editId="172F458B">
            <wp:extent cx="5400040" cy="2562860"/>
            <wp:effectExtent l="0" t="0" r="0" b="889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97E" w:rsidRDefault="00F2097E"/>
    <w:p w:rsidR="00181B0B" w:rsidRDefault="00181B0B">
      <w:pPr>
        <w:rPr>
          <w:b/>
          <w:highlight w:val="yellow"/>
        </w:rPr>
      </w:pPr>
    </w:p>
    <w:p w:rsidR="00181B0B" w:rsidRPr="00181B0B" w:rsidRDefault="00181B0B">
      <w:pPr>
        <w:rPr>
          <w:b/>
        </w:rPr>
      </w:pPr>
      <w:r w:rsidRPr="00181B0B">
        <w:rPr>
          <w:b/>
        </w:rPr>
        <w:t>----------------------------------------------</w:t>
      </w:r>
    </w:p>
    <w:p w:rsidR="00181B0B" w:rsidRDefault="00181B0B" w:rsidP="00181B0B">
      <w:pPr>
        <w:jc w:val="both"/>
        <w:rPr>
          <w:b/>
          <w:highlight w:val="yellow"/>
        </w:rPr>
      </w:pPr>
    </w:p>
    <w:p w:rsidR="00F2097E" w:rsidRPr="00F2097E" w:rsidRDefault="00F2097E" w:rsidP="00181B0B">
      <w:pPr>
        <w:jc w:val="both"/>
        <w:rPr>
          <w:b/>
        </w:rPr>
      </w:pPr>
      <w:r w:rsidRPr="00F2097E">
        <w:rPr>
          <w:b/>
          <w:highlight w:val="yellow"/>
        </w:rPr>
        <w:t>&gt;&gt; CONFERÊNCIA</w:t>
      </w:r>
      <w:r w:rsidR="00181B0B">
        <w:rPr>
          <w:b/>
          <w:highlight w:val="yellow"/>
        </w:rPr>
        <w:t>, POR MERO ZELO,</w:t>
      </w:r>
      <w:r w:rsidRPr="00F2097E">
        <w:rPr>
          <w:b/>
          <w:highlight w:val="yellow"/>
        </w:rPr>
        <w:t xml:space="preserve"> DE</w:t>
      </w:r>
      <w:r w:rsidR="00181B0B">
        <w:rPr>
          <w:b/>
          <w:highlight w:val="yellow"/>
        </w:rPr>
        <w:t xml:space="preserve"> EVENTUAIS “</w:t>
      </w:r>
      <w:r w:rsidRPr="00F2097E">
        <w:rPr>
          <w:b/>
          <w:highlight w:val="yellow"/>
        </w:rPr>
        <w:t>ARQUIVOS DA PROPOSTA INICIAL</w:t>
      </w:r>
      <w:r w:rsidR="00181B0B">
        <w:rPr>
          <w:b/>
          <w:highlight w:val="yellow"/>
        </w:rPr>
        <w:t>”</w:t>
      </w:r>
      <w:r w:rsidRPr="00F2097E">
        <w:rPr>
          <w:b/>
          <w:highlight w:val="yellow"/>
        </w:rPr>
        <w:t>: Nenhum arquivo detectado,</w:t>
      </w:r>
      <w:r w:rsidRPr="00F2097E">
        <w:rPr>
          <w:b/>
        </w:rPr>
        <w:t xml:space="preserve"> conforme tela abaixo</w:t>
      </w:r>
      <w:r>
        <w:rPr>
          <w:b/>
        </w:rPr>
        <w:t xml:space="preserve"> (de todo modo, eventual arquivo anexado a título de proposta origin</w:t>
      </w:r>
      <w:bookmarkStart w:id="0" w:name="_GoBack"/>
      <w:bookmarkEnd w:id="0"/>
      <w:r>
        <w:rPr>
          <w:b/>
        </w:rPr>
        <w:t>al não corresponderia à proposta final readequada ao valor negociado via Chat)</w:t>
      </w:r>
      <w:r w:rsidR="00CE64F7">
        <w:rPr>
          <w:b/>
        </w:rPr>
        <w:t>.</w:t>
      </w:r>
    </w:p>
    <w:p w:rsidR="00F2097E" w:rsidRDefault="00F2097E">
      <w:r>
        <w:rPr>
          <w:noProof/>
          <w:lang w:eastAsia="pt-BR"/>
        </w:rPr>
        <w:drawing>
          <wp:inline distT="0" distB="0" distL="0" distR="0" wp14:anchorId="15C3028A" wp14:editId="5F44B10A">
            <wp:extent cx="5400040" cy="2334895"/>
            <wp:effectExtent l="0" t="0" r="0" b="825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3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2097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5CA1"/>
    <w:rsid w:val="000B5C5A"/>
    <w:rsid w:val="00181B0B"/>
    <w:rsid w:val="00214022"/>
    <w:rsid w:val="002D5CA1"/>
    <w:rsid w:val="003501C0"/>
    <w:rsid w:val="00BB44CF"/>
    <w:rsid w:val="00CE64F7"/>
    <w:rsid w:val="00F209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65B5BD"/>
  <w15:chartTrackingRefBased/>
  <w15:docId w15:val="{1C330012-EB0D-48C2-8223-23AA25ECCA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B44C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B44C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141</Words>
  <Characters>767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Ministério Público do Estado de Minas Gerais - MPMG</Company>
  <LinksUpToDate>false</LinksUpToDate>
  <CharactersWithSpaces>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LILIAN DE CAMPOS MENDES</dc:creator>
  <cp:keywords/>
  <dc:description/>
  <cp:lastModifiedBy>user</cp:lastModifiedBy>
  <cp:revision>3</cp:revision>
  <dcterms:created xsi:type="dcterms:W3CDTF">2023-01-17T22:28:00Z</dcterms:created>
  <dcterms:modified xsi:type="dcterms:W3CDTF">2023-01-27T18:12:00Z</dcterms:modified>
</cp:coreProperties>
</file>