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D3521" w14:textId="46632AEE" w:rsidR="00A95716" w:rsidRPr="00107F7D" w:rsidRDefault="00A95716" w:rsidP="0073033A">
      <w:pPr>
        <w:autoSpaceDE w:val="0"/>
        <w:autoSpaceDN w:val="0"/>
        <w:adjustRightInd w:val="0"/>
        <w:spacing w:after="0" w:line="320" w:lineRule="atLeast"/>
        <w:ind w:right="-425"/>
        <w:rPr>
          <w:rFonts w:asciiTheme="majorHAnsi" w:hAnsiTheme="majorHAnsi" w:cstheme="majorHAnsi"/>
          <w:b/>
          <w:bCs/>
          <w:color w:val="000000" w:themeColor="text1"/>
          <w:sz w:val="23"/>
          <w:szCs w:val="23"/>
        </w:rPr>
      </w:pPr>
      <w:r w:rsidRPr="0073033A">
        <w:rPr>
          <w:rFonts w:asciiTheme="majorHAnsi" w:hAnsiTheme="majorHAnsi" w:cstheme="majorHAnsi"/>
          <w:b/>
          <w:color w:val="000000" w:themeColor="text1"/>
          <w:sz w:val="23"/>
          <w:szCs w:val="23"/>
        </w:rPr>
        <w:t xml:space="preserve">ILUSTRÍSSIMO SENHOR PREGOEIRO </w:t>
      </w:r>
      <w:r w:rsidR="00A84312">
        <w:rPr>
          <w:rFonts w:asciiTheme="majorHAnsi" w:hAnsiTheme="majorHAnsi" w:cstheme="majorHAnsi"/>
          <w:b/>
          <w:color w:val="000000" w:themeColor="text1"/>
          <w:sz w:val="23"/>
          <w:szCs w:val="23"/>
        </w:rPr>
        <w:t>DA PREFEITURA DE</w:t>
      </w:r>
      <w:r w:rsidR="00DD3A77">
        <w:rPr>
          <w:rFonts w:asciiTheme="majorHAnsi" w:hAnsiTheme="majorHAnsi" w:cstheme="majorHAnsi"/>
          <w:b/>
          <w:color w:val="000000" w:themeColor="text1"/>
          <w:sz w:val="23"/>
          <w:szCs w:val="23"/>
        </w:rPr>
        <w:t xml:space="preserve"> </w:t>
      </w:r>
      <w:r w:rsidR="00107F7D" w:rsidRPr="00107F7D">
        <w:rPr>
          <w:b/>
          <w:bCs/>
        </w:rPr>
        <w:t>M</w:t>
      </w:r>
      <w:r w:rsidR="00107F7D">
        <w:rPr>
          <w:b/>
          <w:bCs/>
        </w:rPr>
        <w:t>INISTERIO</w:t>
      </w:r>
      <w:r w:rsidR="00107F7D" w:rsidRPr="00107F7D">
        <w:rPr>
          <w:b/>
          <w:bCs/>
        </w:rPr>
        <w:t xml:space="preserve"> P</w:t>
      </w:r>
      <w:r w:rsidR="00107F7D">
        <w:rPr>
          <w:b/>
          <w:bCs/>
        </w:rPr>
        <w:t>UBLICO</w:t>
      </w:r>
      <w:r w:rsidR="00107F7D" w:rsidRPr="00107F7D">
        <w:rPr>
          <w:b/>
          <w:bCs/>
        </w:rPr>
        <w:t xml:space="preserve"> </w:t>
      </w:r>
      <w:r w:rsidR="00107F7D">
        <w:rPr>
          <w:b/>
          <w:bCs/>
        </w:rPr>
        <w:t>DO</w:t>
      </w:r>
      <w:r w:rsidR="00107F7D" w:rsidRPr="00107F7D">
        <w:rPr>
          <w:b/>
          <w:bCs/>
        </w:rPr>
        <w:t xml:space="preserve"> E</w:t>
      </w:r>
      <w:r w:rsidR="00107F7D">
        <w:rPr>
          <w:b/>
          <w:bCs/>
        </w:rPr>
        <w:t>STADO DE</w:t>
      </w:r>
      <w:r w:rsidR="00107F7D" w:rsidRPr="00107F7D">
        <w:rPr>
          <w:b/>
          <w:bCs/>
        </w:rPr>
        <w:t xml:space="preserve"> M</w:t>
      </w:r>
      <w:r w:rsidR="00107F7D">
        <w:rPr>
          <w:b/>
          <w:bCs/>
        </w:rPr>
        <w:t>INAS GERAIS</w:t>
      </w:r>
    </w:p>
    <w:p w14:paraId="087BE558" w14:textId="77777777" w:rsidR="00A95716" w:rsidRPr="0073033A" w:rsidRDefault="00A95716" w:rsidP="0073033A">
      <w:pPr>
        <w:autoSpaceDE w:val="0"/>
        <w:autoSpaceDN w:val="0"/>
        <w:adjustRightInd w:val="0"/>
        <w:spacing w:after="0" w:line="320" w:lineRule="atLeast"/>
        <w:ind w:right="-425"/>
        <w:jc w:val="both"/>
        <w:rPr>
          <w:rFonts w:asciiTheme="majorHAnsi" w:hAnsiTheme="majorHAnsi" w:cstheme="majorHAnsi"/>
          <w:b/>
          <w:color w:val="000000" w:themeColor="text1"/>
          <w:sz w:val="23"/>
          <w:szCs w:val="23"/>
        </w:rPr>
      </w:pPr>
    </w:p>
    <w:p w14:paraId="141A16D8" w14:textId="77777777" w:rsidR="00A95716" w:rsidRPr="0073033A" w:rsidRDefault="00A95716" w:rsidP="0073033A">
      <w:pPr>
        <w:autoSpaceDE w:val="0"/>
        <w:autoSpaceDN w:val="0"/>
        <w:adjustRightInd w:val="0"/>
        <w:spacing w:after="0" w:line="320" w:lineRule="atLeast"/>
        <w:ind w:right="-425"/>
        <w:jc w:val="both"/>
        <w:rPr>
          <w:rFonts w:asciiTheme="majorHAnsi" w:hAnsiTheme="majorHAnsi" w:cstheme="majorHAnsi"/>
          <w:b/>
          <w:color w:val="000000" w:themeColor="text1"/>
          <w:sz w:val="23"/>
          <w:szCs w:val="23"/>
        </w:rPr>
      </w:pPr>
    </w:p>
    <w:p w14:paraId="7DB288D3" w14:textId="080EC714" w:rsidR="00A84312" w:rsidRPr="00107F7D" w:rsidRDefault="00C40976" w:rsidP="585BD09F">
      <w:pPr>
        <w:autoSpaceDE w:val="0"/>
        <w:autoSpaceDN w:val="0"/>
        <w:adjustRightInd w:val="0"/>
        <w:spacing w:after="0" w:line="320" w:lineRule="atLeast"/>
        <w:ind w:right="-425"/>
        <w:jc w:val="both"/>
        <w:rPr>
          <w:rFonts w:asciiTheme="majorHAnsi" w:hAnsiTheme="majorHAnsi" w:cstheme="majorBidi"/>
          <w:b/>
          <w:bCs/>
          <w:color w:val="000000" w:themeColor="text1"/>
          <w:sz w:val="23"/>
          <w:szCs w:val="23"/>
        </w:rPr>
      </w:pPr>
      <w:r w:rsidRPr="585BD09F">
        <w:rPr>
          <w:rFonts w:asciiTheme="majorHAnsi" w:hAnsiTheme="majorHAnsi" w:cstheme="majorBidi"/>
          <w:b/>
          <w:bCs/>
          <w:color w:val="000000" w:themeColor="text1"/>
          <w:sz w:val="23"/>
          <w:szCs w:val="23"/>
        </w:rPr>
        <w:t xml:space="preserve">EDITAL DO PREGÃO ELETRÔNICO Nº </w:t>
      </w:r>
      <w:r w:rsidR="00107F7D" w:rsidRPr="00107F7D">
        <w:rPr>
          <w:rFonts w:asciiTheme="majorHAnsi" w:hAnsiTheme="majorHAnsi" w:cstheme="majorBidi"/>
          <w:b/>
          <w:bCs/>
          <w:color w:val="000000" w:themeColor="text1"/>
          <w:sz w:val="23"/>
          <w:szCs w:val="23"/>
        </w:rPr>
        <w:t>219</w:t>
      </w:r>
      <w:r w:rsidRPr="00107F7D">
        <w:rPr>
          <w:rFonts w:asciiTheme="majorHAnsi" w:hAnsiTheme="majorHAnsi" w:cstheme="majorBidi"/>
          <w:b/>
          <w:bCs/>
          <w:color w:val="000000" w:themeColor="text1"/>
          <w:sz w:val="23"/>
          <w:szCs w:val="23"/>
        </w:rPr>
        <w:t xml:space="preserve">/2024 </w:t>
      </w:r>
      <w:r w:rsidR="00DD3489" w:rsidRPr="00107F7D">
        <w:rPr>
          <w:rFonts w:asciiTheme="majorHAnsi" w:hAnsiTheme="majorHAnsi" w:cstheme="majorBidi"/>
          <w:b/>
          <w:bCs/>
          <w:color w:val="000000" w:themeColor="text1"/>
          <w:sz w:val="23"/>
          <w:szCs w:val="23"/>
        </w:rPr>
        <w:t>–</w:t>
      </w:r>
      <w:r w:rsidRPr="00107F7D">
        <w:rPr>
          <w:rFonts w:asciiTheme="majorHAnsi" w:hAnsiTheme="majorHAnsi" w:cstheme="majorBidi"/>
          <w:b/>
          <w:bCs/>
          <w:color w:val="000000" w:themeColor="text1"/>
          <w:sz w:val="23"/>
          <w:szCs w:val="23"/>
        </w:rPr>
        <w:t xml:space="preserve"> </w:t>
      </w:r>
      <w:r w:rsidR="00107F7D" w:rsidRPr="00107F7D">
        <w:rPr>
          <w:rFonts w:asciiTheme="majorHAnsi" w:hAnsiTheme="majorHAnsi" w:cstheme="majorBidi"/>
          <w:b/>
          <w:bCs/>
          <w:color w:val="000000" w:themeColor="text1"/>
          <w:sz w:val="23"/>
          <w:szCs w:val="23"/>
        </w:rPr>
        <w:t>MINAS GERAIS</w:t>
      </w:r>
      <w:r w:rsidR="00DD3A77" w:rsidRPr="00107F7D">
        <w:rPr>
          <w:rFonts w:asciiTheme="majorHAnsi" w:hAnsiTheme="majorHAnsi" w:cstheme="majorBidi"/>
          <w:b/>
          <w:bCs/>
          <w:color w:val="000000" w:themeColor="text1"/>
          <w:sz w:val="23"/>
          <w:szCs w:val="23"/>
        </w:rPr>
        <w:t>.</w:t>
      </w:r>
    </w:p>
    <w:p w14:paraId="1A29F8BF" w14:textId="64D34466" w:rsidR="00C40976" w:rsidRPr="0073033A" w:rsidRDefault="00DD3489" w:rsidP="585BD09F">
      <w:pPr>
        <w:autoSpaceDE w:val="0"/>
        <w:autoSpaceDN w:val="0"/>
        <w:adjustRightInd w:val="0"/>
        <w:spacing w:after="0" w:line="320" w:lineRule="atLeast"/>
        <w:ind w:right="-425"/>
        <w:jc w:val="both"/>
        <w:rPr>
          <w:rFonts w:asciiTheme="majorHAnsi" w:hAnsiTheme="majorHAnsi" w:cstheme="majorBidi"/>
          <w:b/>
          <w:bCs/>
          <w:color w:val="000000" w:themeColor="text1"/>
          <w:sz w:val="23"/>
          <w:szCs w:val="23"/>
        </w:rPr>
      </w:pPr>
      <w:r w:rsidRPr="585BD09F">
        <w:rPr>
          <w:rFonts w:asciiTheme="majorHAnsi" w:hAnsiTheme="majorHAnsi" w:cstheme="majorBidi"/>
          <w:b/>
          <w:bCs/>
          <w:color w:val="000000" w:themeColor="text1"/>
          <w:sz w:val="23"/>
          <w:szCs w:val="23"/>
        </w:rPr>
        <w:t xml:space="preserve">SERVIÇO DE </w:t>
      </w:r>
      <w:r w:rsidR="00C40976" w:rsidRPr="585BD09F">
        <w:rPr>
          <w:rFonts w:asciiTheme="majorHAnsi" w:hAnsiTheme="majorHAnsi" w:cstheme="majorBidi"/>
          <w:b/>
          <w:bCs/>
          <w:color w:val="000000" w:themeColor="text1"/>
          <w:sz w:val="23"/>
          <w:szCs w:val="23"/>
        </w:rPr>
        <w:t xml:space="preserve">LOCAÇÃO DE VEÍCULOS </w:t>
      </w:r>
    </w:p>
    <w:p w14:paraId="559F13FA" w14:textId="0DE33586" w:rsidR="00C40976" w:rsidRDefault="00C40976" w:rsidP="585BD09F">
      <w:pPr>
        <w:spacing w:after="0" w:line="320" w:lineRule="atLeast"/>
        <w:ind w:right="-425"/>
        <w:jc w:val="both"/>
        <w:rPr>
          <w:rFonts w:asciiTheme="majorHAnsi" w:hAnsiTheme="majorHAnsi" w:cstheme="majorBidi"/>
          <w:b/>
          <w:bCs/>
          <w:color w:val="000000" w:themeColor="text1"/>
          <w:sz w:val="23"/>
          <w:szCs w:val="23"/>
        </w:rPr>
      </w:pPr>
      <w:r w:rsidRPr="585BD09F">
        <w:rPr>
          <w:rFonts w:asciiTheme="majorHAnsi" w:hAnsiTheme="majorHAnsi" w:cstheme="majorBidi"/>
          <w:b/>
          <w:bCs/>
          <w:color w:val="000000" w:themeColor="text1"/>
          <w:sz w:val="23"/>
          <w:szCs w:val="23"/>
        </w:rPr>
        <w:t>DATA DA SESSÃO</w:t>
      </w:r>
      <w:r w:rsidRPr="00107F7D">
        <w:rPr>
          <w:rFonts w:asciiTheme="majorHAnsi" w:hAnsiTheme="majorHAnsi" w:cstheme="majorBidi"/>
          <w:b/>
          <w:bCs/>
          <w:color w:val="000000" w:themeColor="text1"/>
          <w:sz w:val="23"/>
          <w:szCs w:val="23"/>
        </w:rPr>
        <w:t xml:space="preserve">: </w:t>
      </w:r>
      <w:r w:rsidR="00107F7D" w:rsidRPr="00107F7D">
        <w:rPr>
          <w:rFonts w:asciiTheme="majorHAnsi" w:hAnsiTheme="majorHAnsi" w:cstheme="majorBidi"/>
          <w:b/>
          <w:bCs/>
          <w:color w:val="000000" w:themeColor="text1"/>
          <w:sz w:val="23"/>
          <w:szCs w:val="23"/>
        </w:rPr>
        <w:t>16</w:t>
      </w:r>
      <w:r w:rsidR="00A84312" w:rsidRPr="00107F7D">
        <w:rPr>
          <w:rFonts w:asciiTheme="majorHAnsi" w:hAnsiTheme="majorHAnsi" w:cstheme="majorBidi"/>
          <w:b/>
          <w:bCs/>
          <w:color w:val="000000" w:themeColor="text1"/>
          <w:sz w:val="23"/>
          <w:szCs w:val="23"/>
        </w:rPr>
        <w:t>/</w:t>
      </w:r>
      <w:r w:rsidR="00107F7D" w:rsidRPr="00107F7D">
        <w:rPr>
          <w:rFonts w:asciiTheme="majorHAnsi" w:hAnsiTheme="majorHAnsi" w:cstheme="majorBidi"/>
          <w:b/>
          <w:bCs/>
          <w:color w:val="000000" w:themeColor="text1"/>
          <w:sz w:val="23"/>
          <w:szCs w:val="23"/>
        </w:rPr>
        <w:t>09</w:t>
      </w:r>
      <w:r w:rsidR="00A84312" w:rsidRPr="00107F7D">
        <w:rPr>
          <w:rFonts w:asciiTheme="majorHAnsi" w:hAnsiTheme="majorHAnsi" w:cstheme="majorBidi"/>
          <w:b/>
          <w:bCs/>
          <w:color w:val="000000" w:themeColor="text1"/>
          <w:sz w:val="23"/>
          <w:szCs w:val="23"/>
        </w:rPr>
        <w:t>/</w:t>
      </w:r>
      <w:r w:rsidR="00107F7D" w:rsidRPr="00107F7D">
        <w:rPr>
          <w:rFonts w:asciiTheme="majorHAnsi" w:hAnsiTheme="majorHAnsi" w:cstheme="majorBidi"/>
          <w:b/>
          <w:bCs/>
          <w:color w:val="000000" w:themeColor="text1"/>
          <w:sz w:val="23"/>
          <w:szCs w:val="23"/>
        </w:rPr>
        <w:t>2024</w:t>
      </w:r>
    </w:p>
    <w:p w14:paraId="5333C993" w14:textId="77777777" w:rsidR="00A95716" w:rsidRPr="0073033A" w:rsidRDefault="00A95716" w:rsidP="0073033A">
      <w:pPr>
        <w:autoSpaceDE w:val="0"/>
        <w:autoSpaceDN w:val="0"/>
        <w:adjustRightInd w:val="0"/>
        <w:spacing w:after="0" w:line="320" w:lineRule="atLeast"/>
        <w:ind w:right="-425"/>
        <w:jc w:val="both"/>
        <w:rPr>
          <w:rFonts w:asciiTheme="majorHAnsi" w:hAnsiTheme="majorHAnsi" w:cstheme="majorHAnsi"/>
          <w:b/>
          <w:color w:val="000000" w:themeColor="text1"/>
          <w:sz w:val="23"/>
          <w:szCs w:val="23"/>
        </w:rPr>
      </w:pPr>
    </w:p>
    <w:p w14:paraId="2CCDAC53" w14:textId="5A2D1BE0" w:rsidR="00A95716" w:rsidRDefault="00A95716" w:rsidP="0073033A">
      <w:pPr>
        <w:spacing w:after="0" w:line="320" w:lineRule="atLeast"/>
        <w:ind w:right="-425" w:firstLine="567"/>
        <w:jc w:val="both"/>
        <w:rPr>
          <w:rFonts w:asciiTheme="majorHAnsi" w:hAnsiTheme="majorHAnsi" w:cstheme="majorHAnsi"/>
          <w:color w:val="000000" w:themeColor="text1"/>
          <w:sz w:val="23"/>
          <w:szCs w:val="23"/>
        </w:rPr>
      </w:pPr>
      <w:r w:rsidRPr="0073033A">
        <w:rPr>
          <w:rFonts w:asciiTheme="majorHAnsi" w:hAnsiTheme="majorHAnsi" w:cstheme="majorHAnsi"/>
          <w:color w:val="000000" w:themeColor="text1"/>
          <w:sz w:val="23"/>
          <w:szCs w:val="23"/>
        </w:rPr>
        <w:t xml:space="preserve">Em observância ao princípio da celeridade e eficiência, visando esclarecer pontos do Edital para garantir a ampla competitividade e possibilidade de maior participação de licitantes em busca do melhor preço para contratação, vem a licitante apresentar os </w:t>
      </w:r>
      <w:r w:rsidRPr="0073033A">
        <w:rPr>
          <w:rFonts w:asciiTheme="majorHAnsi" w:hAnsiTheme="majorHAnsi" w:cstheme="majorHAnsi"/>
          <w:color w:val="000000" w:themeColor="text1"/>
          <w:sz w:val="23"/>
          <w:szCs w:val="23"/>
          <w:u w:val="single"/>
        </w:rPr>
        <w:t>pedidos de esclarecimentos</w:t>
      </w:r>
      <w:r w:rsidRPr="0073033A">
        <w:rPr>
          <w:rFonts w:asciiTheme="majorHAnsi" w:hAnsiTheme="majorHAnsi" w:cstheme="majorHAnsi"/>
          <w:color w:val="000000" w:themeColor="text1"/>
          <w:sz w:val="23"/>
          <w:szCs w:val="23"/>
        </w:rPr>
        <w:t xml:space="preserve"> descritos a seguir:</w:t>
      </w:r>
    </w:p>
    <w:p w14:paraId="0F933FFD" w14:textId="77777777" w:rsidR="00DD3489" w:rsidRDefault="00DD3489" w:rsidP="0073033A">
      <w:pPr>
        <w:spacing w:after="0" w:line="320" w:lineRule="atLeast"/>
        <w:ind w:right="-425" w:firstLine="567"/>
        <w:jc w:val="both"/>
        <w:rPr>
          <w:rFonts w:asciiTheme="majorHAnsi" w:hAnsiTheme="majorHAnsi" w:cstheme="majorHAnsi"/>
          <w:color w:val="000000" w:themeColor="text1"/>
          <w:sz w:val="23"/>
          <w:szCs w:val="23"/>
        </w:rPr>
      </w:pPr>
    </w:p>
    <w:p w14:paraId="53D17B1D" w14:textId="4FE852D4" w:rsidR="00DD3489" w:rsidRDefault="00DD3489" w:rsidP="00DD3489">
      <w:pPr>
        <w:spacing w:after="0" w:line="320" w:lineRule="atLeast"/>
        <w:ind w:right="-425" w:firstLine="567"/>
        <w:jc w:val="both"/>
        <w:rPr>
          <w:rFonts w:asciiTheme="majorHAnsi" w:hAnsiTheme="majorHAnsi" w:cstheme="majorHAnsi"/>
          <w:b/>
          <w:bCs/>
          <w:color w:val="000000" w:themeColor="text1"/>
          <w:sz w:val="23"/>
          <w:szCs w:val="23"/>
          <w:u w:val="single"/>
        </w:rPr>
      </w:pPr>
      <w:r w:rsidRPr="00DD3489">
        <w:rPr>
          <w:rFonts w:asciiTheme="majorHAnsi" w:hAnsiTheme="majorHAnsi" w:cstheme="majorHAnsi"/>
          <w:b/>
          <w:bCs/>
          <w:color w:val="000000" w:themeColor="text1"/>
          <w:sz w:val="23"/>
          <w:szCs w:val="23"/>
          <w:u w:val="single"/>
        </w:rPr>
        <w:t>ESCLARECIMENTOS TÉCNICOS - ANEXO I</w:t>
      </w:r>
    </w:p>
    <w:p w14:paraId="1EBE5E24" w14:textId="082E5DBA" w:rsidR="00680E63" w:rsidRDefault="00680E63" w:rsidP="00DD3489">
      <w:pPr>
        <w:spacing w:after="0" w:line="320" w:lineRule="atLeast"/>
        <w:ind w:right="-425" w:firstLine="567"/>
        <w:jc w:val="both"/>
        <w:rPr>
          <w:rFonts w:asciiTheme="majorHAnsi" w:hAnsiTheme="majorHAnsi" w:cstheme="majorHAnsi"/>
          <w:b/>
          <w:bCs/>
          <w:color w:val="000000" w:themeColor="text1"/>
          <w:sz w:val="23"/>
          <w:szCs w:val="23"/>
          <w:u w:val="single"/>
        </w:rPr>
      </w:pPr>
    </w:p>
    <w:p w14:paraId="0D134970" w14:textId="2D8179D9" w:rsidR="00680E63" w:rsidRDefault="00680E63" w:rsidP="00680E63">
      <w:pPr>
        <w:spacing w:after="0" w:line="320" w:lineRule="atLeast"/>
        <w:ind w:right="-425" w:firstLine="567"/>
        <w:jc w:val="both"/>
        <w:rPr>
          <w:rFonts w:asciiTheme="majorHAnsi" w:hAnsiTheme="majorHAnsi" w:cstheme="majorHAnsi"/>
          <w:b/>
          <w:bCs/>
          <w:color w:val="000000" w:themeColor="text1"/>
          <w:sz w:val="23"/>
          <w:szCs w:val="23"/>
        </w:rPr>
      </w:pPr>
      <w:r>
        <w:rPr>
          <w:rFonts w:asciiTheme="majorHAnsi" w:hAnsiTheme="majorHAnsi" w:cstheme="majorHAnsi"/>
          <w:b/>
          <w:bCs/>
          <w:color w:val="000000" w:themeColor="text1"/>
          <w:sz w:val="23"/>
          <w:szCs w:val="23"/>
        </w:rPr>
        <w:t>QUESTIONAMENTO PARA TODOS OS ITENS:</w:t>
      </w:r>
    </w:p>
    <w:p w14:paraId="5B2C4BA7" w14:textId="77777777" w:rsidR="00D626E8" w:rsidRDefault="00D626E8" w:rsidP="00680E63">
      <w:pPr>
        <w:spacing w:after="0" w:line="320" w:lineRule="atLeast"/>
        <w:ind w:right="-425" w:firstLine="567"/>
        <w:jc w:val="both"/>
        <w:rPr>
          <w:rFonts w:asciiTheme="majorHAnsi" w:hAnsiTheme="majorHAnsi" w:cstheme="majorHAnsi"/>
          <w:b/>
          <w:bCs/>
          <w:color w:val="000000" w:themeColor="text1"/>
          <w:sz w:val="23"/>
          <w:szCs w:val="23"/>
        </w:rPr>
      </w:pPr>
    </w:p>
    <w:p w14:paraId="64530046" w14:textId="5F3E5924" w:rsidR="00A84312" w:rsidRDefault="00A84312" w:rsidP="00680E63">
      <w:pPr>
        <w:spacing w:after="0" w:line="320" w:lineRule="atLeast"/>
        <w:ind w:right="-425" w:firstLine="567"/>
        <w:jc w:val="both"/>
        <w:rPr>
          <w:rFonts w:asciiTheme="majorHAnsi" w:hAnsiTheme="majorHAnsi" w:cstheme="majorHAnsi"/>
          <w:b/>
          <w:bCs/>
          <w:color w:val="000000" w:themeColor="text1"/>
          <w:sz w:val="23"/>
          <w:szCs w:val="23"/>
        </w:rPr>
      </w:pPr>
    </w:p>
    <w:p w14:paraId="6B5B9A9C" w14:textId="77777777" w:rsidR="00A84312" w:rsidRPr="007865A8" w:rsidRDefault="00A84312" w:rsidP="00433071">
      <w:pPr>
        <w:pStyle w:val="PargrafodaLista"/>
        <w:numPr>
          <w:ilvl w:val="0"/>
          <w:numId w:val="16"/>
        </w:numPr>
        <w:spacing w:after="0" w:line="320" w:lineRule="atLeast"/>
        <w:ind w:right="-425"/>
        <w:jc w:val="both"/>
        <w:rPr>
          <w:rFonts w:cstheme="minorHAnsi"/>
        </w:rPr>
      </w:pPr>
      <w:r w:rsidRPr="007865A8">
        <w:rPr>
          <w:rFonts w:cstheme="minorHAnsi"/>
        </w:rPr>
        <w:t xml:space="preserve">Para a proposta inicial, será necessário o envio de ficha técnica ou catálogo dos veículos para comprovação de atendimento conforme as especificações técnicas? </w:t>
      </w:r>
    </w:p>
    <w:p w14:paraId="3D6D62A6" w14:textId="77777777" w:rsidR="00A84312" w:rsidRPr="007865A8" w:rsidRDefault="00A84312" w:rsidP="00680E63">
      <w:pPr>
        <w:spacing w:after="0" w:line="320" w:lineRule="atLeast"/>
        <w:ind w:right="-425" w:firstLine="567"/>
        <w:jc w:val="both"/>
        <w:rPr>
          <w:rFonts w:cstheme="minorHAnsi"/>
        </w:rPr>
      </w:pPr>
    </w:p>
    <w:p w14:paraId="2F31EDE6" w14:textId="76416BD9" w:rsidR="00A84312" w:rsidRPr="007865A8" w:rsidRDefault="00A84312" w:rsidP="00433071">
      <w:pPr>
        <w:pStyle w:val="PargrafodaLista"/>
        <w:numPr>
          <w:ilvl w:val="0"/>
          <w:numId w:val="16"/>
        </w:numPr>
        <w:spacing w:after="0" w:line="320" w:lineRule="atLeast"/>
        <w:ind w:right="-425"/>
        <w:jc w:val="both"/>
        <w:rPr>
          <w:rFonts w:cstheme="minorHAnsi"/>
        </w:rPr>
      </w:pPr>
      <w:r w:rsidRPr="007865A8">
        <w:rPr>
          <w:rFonts w:cstheme="minorHAnsi"/>
        </w:rPr>
        <w:t>Para os veículos reserva, questionamos: Os mesmos poderão ser ofertados sem os acessórios solicitados para a frota?</w:t>
      </w:r>
    </w:p>
    <w:p w14:paraId="33B7C15D" w14:textId="77777777" w:rsidR="00620941" w:rsidRPr="007865A8" w:rsidRDefault="00620941" w:rsidP="00620941">
      <w:pPr>
        <w:pStyle w:val="PargrafodaLista"/>
        <w:rPr>
          <w:rFonts w:cstheme="minorHAnsi"/>
        </w:rPr>
      </w:pPr>
    </w:p>
    <w:p w14:paraId="2E6DB312" w14:textId="15F5D755" w:rsidR="00A13B3B" w:rsidRPr="0045706A" w:rsidRDefault="00805D63" w:rsidP="00294C26">
      <w:pPr>
        <w:spacing w:after="0" w:line="320" w:lineRule="atLeast"/>
        <w:ind w:right="-425"/>
        <w:jc w:val="both"/>
        <w:rPr>
          <w:rFonts w:cstheme="minorHAnsi"/>
          <w:b/>
          <w:bCs/>
          <w:color w:val="000000" w:themeColor="text1"/>
          <w:sz w:val="23"/>
          <w:szCs w:val="23"/>
        </w:rPr>
      </w:pPr>
      <w:r w:rsidRPr="0045706A">
        <w:rPr>
          <w:rFonts w:cstheme="minorHAnsi"/>
          <w:b/>
          <w:bCs/>
          <w:color w:val="000000" w:themeColor="text1"/>
          <w:sz w:val="23"/>
          <w:szCs w:val="23"/>
        </w:rPr>
        <w:t xml:space="preserve">LOTE 1 – ITEM 1 </w:t>
      </w:r>
      <w:r w:rsidR="0045706A" w:rsidRPr="0045706A">
        <w:rPr>
          <w:rFonts w:cstheme="minorHAnsi"/>
          <w:b/>
          <w:bCs/>
          <w:color w:val="000000" w:themeColor="text1"/>
          <w:sz w:val="23"/>
          <w:szCs w:val="23"/>
        </w:rPr>
        <w:t xml:space="preserve">E 2 </w:t>
      </w:r>
      <w:r w:rsidRPr="0045706A">
        <w:rPr>
          <w:rFonts w:cstheme="minorHAnsi"/>
          <w:b/>
          <w:bCs/>
          <w:color w:val="000000" w:themeColor="text1"/>
          <w:sz w:val="23"/>
          <w:szCs w:val="23"/>
        </w:rPr>
        <w:t>SEDAN</w:t>
      </w:r>
    </w:p>
    <w:p w14:paraId="3F5873CC" w14:textId="3F5F38F1" w:rsidR="00805D63" w:rsidRDefault="00805D63" w:rsidP="00294C26">
      <w:pPr>
        <w:spacing w:after="0" w:line="320" w:lineRule="atLeast"/>
        <w:ind w:right="-425"/>
        <w:jc w:val="both"/>
        <w:rPr>
          <w:rFonts w:cstheme="minorHAnsi"/>
          <w:color w:val="000000" w:themeColor="text1"/>
          <w:sz w:val="23"/>
          <w:szCs w:val="23"/>
        </w:rPr>
      </w:pPr>
    </w:p>
    <w:p w14:paraId="483F7E55" w14:textId="7EEBFC07" w:rsidR="00805D63" w:rsidRDefault="00805D63" w:rsidP="005836CA">
      <w:pPr>
        <w:shd w:val="clear" w:color="auto" w:fill="FFFFFF"/>
        <w:spacing w:before="100" w:beforeAutospacing="1" w:after="100" w:afterAutospacing="1" w:line="240" w:lineRule="auto"/>
        <w:textAlignment w:val="baseline"/>
        <w:rPr>
          <w:rFonts w:cstheme="minorHAnsi"/>
          <w:color w:val="000000" w:themeColor="text1"/>
          <w:sz w:val="23"/>
          <w:szCs w:val="23"/>
        </w:rPr>
      </w:pPr>
      <w:r>
        <w:rPr>
          <w:rFonts w:cstheme="minorHAnsi"/>
          <w:color w:val="000000" w:themeColor="text1"/>
          <w:sz w:val="23"/>
          <w:szCs w:val="23"/>
        </w:rPr>
        <w:t>A)</w:t>
      </w:r>
      <w:r w:rsidR="002E5007" w:rsidRPr="002E5007">
        <w:rPr>
          <w:rFonts w:eastAsia="Times New Roman" w:cstheme="minorHAnsi"/>
          <w:color w:val="000000"/>
          <w:bdr w:val="none" w:sz="0" w:space="0" w:color="auto" w:frame="1"/>
          <w:shd w:val="clear" w:color="auto" w:fill="FFFFFF"/>
          <w:lang w:eastAsia="pt-BR"/>
        </w:rPr>
        <w:t xml:space="preserve"> </w:t>
      </w:r>
      <w:r w:rsidR="002E5007">
        <w:rPr>
          <w:rStyle w:val="ui-provider"/>
        </w:rPr>
        <w:t> São solicitados veículos do tipo sedan versão STANDARD. Porém não há nenhum meio oficial que define veículos sedan standard, devido a este fato, solicitamos que sejam disponibilizados veículo de referência que poderão ser ofertados, atendendo a todas a necessidade da corporação.</w:t>
      </w:r>
    </w:p>
    <w:p w14:paraId="5C69A713" w14:textId="20AF7A8A" w:rsidR="00805D63" w:rsidRPr="00ED7BF3" w:rsidRDefault="00805D63" w:rsidP="00294C26">
      <w:pPr>
        <w:spacing w:after="0" w:line="320" w:lineRule="atLeast"/>
        <w:ind w:right="-425"/>
        <w:jc w:val="both"/>
        <w:rPr>
          <w:rFonts w:eastAsia="Times New Roman" w:cstheme="minorHAnsi"/>
          <w:b/>
          <w:bCs/>
          <w:i/>
          <w:iCs/>
          <w:color w:val="000000"/>
          <w:bdr w:val="none" w:sz="0" w:space="0" w:color="auto" w:frame="1"/>
          <w:shd w:val="clear" w:color="auto" w:fill="FFFFFF"/>
          <w:lang w:eastAsia="pt-BR"/>
        </w:rPr>
      </w:pPr>
      <w:r>
        <w:rPr>
          <w:rFonts w:cstheme="minorHAnsi"/>
          <w:color w:val="000000" w:themeColor="text1"/>
          <w:sz w:val="23"/>
          <w:szCs w:val="23"/>
        </w:rPr>
        <w:t xml:space="preserve">B) </w:t>
      </w:r>
      <w:r w:rsidRPr="00805D63">
        <w:rPr>
          <w:rFonts w:eastAsia="Times New Roman" w:cstheme="minorHAnsi"/>
          <w:color w:val="000000"/>
          <w:bdr w:val="none" w:sz="0" w:space="0" w:color="auto" w:frame="1"/>
          <w:shd w:val="clear" w:color="auto" w:fill="FFFFFF"/>
          <w:lang w:eastAsia="pt-BR"/>
        </w:rPr>
        <w:t xml:space="preserve">Conforme edital, são solicitados veículos com câmbio manual. Entendemos que foram dadas características mínimas para o item, sendo possível ofertar veículos com câmbio automático, tais veículos são considerados superiores por proporcionarem maior dirigibilidade. Estes veículos, com câmbio automático, poderão ser ofertados? Como exemplo: </w:t>
      </w:r>
      <w:r w:rsidRPr="00ED7BF3">
        <w:rPr>
          <w:rFonts w:eastAsia="Times New Roman" w:cstheme="minorHAnsi"/>
          <w:b/>
          <w:bCs/>
          <w:i/>
          <w:iCs/>
          <w:color w:val="000000"/>
          <w:bdr w:val="none" w:sz="0" w:space="0" w:color="auto" w:frame="1"/>
          <w:shd w:val="clear" w:color="auto" w:fill="FFFFFF"/>
          <w:lang w:eastAsia="pt-BR"/>
        </w:rPr>
        <w:t>FIAT CRONOS; HYUNDAI HB20s; HONDA CITY, NISSAN VERSA etc.</w:t>
      </w:r>
    </w:p>
    <w:p w14:paraId="06FCBAF5" w14:textId="289CECAC" w:rsidR="00805D63" w:rsidRDefault="00805D63" w:rsidP="00294C26">
      <w:pPr>
        <w:spacing w:after="0" w:line="320" w:lineRule="atLeast"/>
        <w:ind w:right="-425"/>
        <w:jc w:val="both"/>
        <w:rPr>
          <w:rFonts w:eastAsia="Times New Roman" w:cstheme="minorHAnsi"/>
          <w:color w:val="000000"/>
          <w:bdr w:val="none" w:sz="0" w:space="0" w:color="auto" w:frame="1"/>
          <w:shd w:val="clear" w:color="auto" w:fill="FFFFFF"/>
          <w:lang w:eastAsia="pt-BR"/>
        </w:rPr>
      </w:pPr>
    </w:p>
    <w:p w14:paraId="6006B80B" w14:textId="57AE078F" w:rsidR="00805D63" w:rsidRDefault="00805D63" w:rsidP="00805D63">
      <w:pPr>
        <w:spacing w:after="0" w:line="240" w:lineRule="auto"/>
        <w:jc w:val="both"/>
      </w:pPr>
      <w:r>
        <w:rPr>
          <w:rFonts w:eastAsia="Times New Roman" w:cstheme="minorHAnsi"/>
          <w:color w:val="000000"/>
          <w:bdr w:val="none" w:sz="0" w:space="0" w:color="auto" w:frame="1"/>
          <w:shd w:val="clear" w:color="auto" w:fill="FFFFFF"/>
          <w:lang w:eastAsia="pt-BR"/>
        </w:rPr>
        <w:t xml:space="preserve">C) </w:t>
      </w:r>
      <w:bookmarkStart w:id="0" w:name="_Hlk173743218"/>
      <w:r>
        <w:t xml:space="preserve">Para o item, foram solicitados veículos com potência mínima de </w:t>
      </w:r>
      <w:r w:rsidR="00B21B31">
        <w:t>100</w:t>
      </w:r>
      <w:r>
        <w:t>cv</w:t>
      </w:r>
      <w:r w:rsidR="00B21B31">
        <w:t xml:space="preserve"> abastecidos na gasolina</w:t>
      </w:r>
      <w:r>
        <w:t xml:space="preserve">. Para proporcionar melhores condições de preço, variedades de proposta, questionamos: Poderão ser ofertados veículos com potência </w:t>
      </w:r>
      <w:r w:rsidR="00B21B31">
        <w:t>98</w:t>
      </w:r>
      <w:r>
        <w:t>cv? Exemplo:</w:t>
      </w:r>
      <w:r w:rsidR="00B21B31">
        <w:t xml:space="preserve"> </w:t>
      </w:r>
      <w:r w:rsidR="00B21B31" w:rsidRPr="00ED7BF3">
        <w:rPr>
          <w:b/>
          <w:bCs/>
          <w:i/>
          <w:iCs/>
        </w:rPr>
        <w:t>FIAT CRONOS com 98cv abastecidos na gasolina</w:t>
      </w:r>
      <w:r>
        <w:t>. Estes veículos poderão ser ofertados?</w:t>
      </w:r>
    </w:p>
    <w:bookmarkEnd w:id="0"/>
    <w:p w14:paraId="273047A5" w14:textId="4A64EA8A" w:rsidR="00805D63" w:rsidRDefault="00805D63" w:rsidP="00294C26">
      <w:pPr>
        <w:spacing w:after="0" w:line="320" w:lineRule="atLeast"/>
        <w:ind w:right="-425"/>
        <w:jc w:val="both"/>
        <w:rPr>
          <w:rFonts w:cstheme="minorHAnsi"/>
          <w:color w:val="000000" w:themeColor="text1"/>
          <w:sz w:val="23"/>
          <w:szCs w:val="23"/>
        </w:rPr>
      </w:pPr>
    </w:p>
    <w:p w14:paraId="2CDA18D4" w14:textId="04FFA650" w:rsidR="00B21B31" w:rsidRDefault="00B21B31" w:rsidP="00B21B31">
      <w:pPr>
        <w:shd w:val="clear" w:color="auto" w:fill="FFFFFF"/>
        <w:spacing w:after="0" w:line="233" w:lineRule="atLeast"/>
        <w:rPr>
          <w:rFonts w:ascii="Calibri" w:eastAsia="Times New Roman" w:hAnsi="Calibri" w:cs="Calibri"/>
          <w:color w:val="000000"/>
          <w:bdr w:val="none" w:sz="0" w:space="0" w:color="auto" w:frame="1"/>
          <w:shd w:val="clear" w:color="auto" w:fill="FFFFFF"/>
          <w:lang w:eastAsia="pt-BR"/>
        </w:rPr>
      </w:pPr>
      <w:r>
        <w:rPr>
          <w:rFonts w:cstheme="minorHAnsi"/>
          <w:color w:val="000000" w:themeColor="text1"/>
          <w:sz w:val="23"/>
          <w:szCs w:val="23"/>
        </w:rPr>
        <w:lastRenderedPageBreak/>
        <w:t xml:space="preserve">D) </w:t>
      </w:r>
      <w:r w:rsidRPr="00792D26">
        <w:rPr>
          <w:rFonts w:ascii="Calibri" w:eastAsia="Times New Roman" w:hAnsi="Calibri" w:cs="Calibri"/>
          <w:color w:val="242424"/>
          <w:bdr w:val="none" w:sz="0" w:space="0" w:color="auto" w:frame="1"/>
          <w:lang w:eastAsia="pt-BR"/>
        </w:rPr>
        <w:t xml:space="preserve">No edital, são solicitados veículos com comprimento de </w:t>
      </w:r>
      <w:r>
        <w:rPr>
          <w:rFonts w:ascii="Calibri" w:eastAsia="Times New Roman" w:hAnsi="Calibri" w:cs="Calibri"/>
          <w:color w:val="242424"/>
          <w:bdr w:val="none" w:sz="0" w:space="0" w:color="auto" w:frame="1"/>
          <w:lang w:eastAsia="pt-BR"/>
        </w:rPr>
        <w:t>4330</w:t>
      </w:r>
      <w:r w:rsidRPr="00792D26">
        <w:rPr>
          <w:rFonts w:ascii="Calibri" w:eastAsia="Times New Roman" w:hAnsi="Calibri" w:cs="Calibri"/>
          <w:color w:val="242424"/>
          <w:bdr w:val="none" w:sz="0" w:space="0" w:color="auto" w:frame="1"/>
          <w:lang w:eastAsia="pt-BR"/>
        </w:rPr>
        <w:t>mm. Para aumentar a diversidade de propostas e considerando diversas opções no mercado, indagamos se poderão ser ofertados veículos</w:t>
      </w:r>
      <w:r w:rsidRPr="00792D26">
        <w:rPr>
          <w:rFonts w:ascii="Calibri" w:eastAsia="Times New Roman" w:hAnsi="Calibri" w:cs="Calibri"/>
          <w:color w:val="000000"/>
          <w:bdr w:val="none" w:sz="0" w:space="0" w:color="auto" w:frame="1"/>
          <w:shd w:val="clear" w:color="auto" w:fill="FFFFFF"/>
          <w:lang w:eastAsia="pt-BR"/>
        </w:rPr>
        <w:t xml:space="preserve"> com comprimento de no mínimo </w:t>
      </w:r>
      <w:r w:rsidR="00830FE4">
        <w:rPr>
          <w:rFonts w:ascii="Calibri" w:eastAsia="Times New Roman" w:hAnsi="Calibri" w:cs="Calibri"/>
          <w:color w:val="000000"/>
          <w:bdr w:val="none" w:sz="0" w:space="0" w:color="auto" w:frame="1"/>
          <w:shd w:val="clear" w:color="auto" w:fill="FFFFFF"/>
          <w:lang w:eastAsia="pt-BR"/>
        </w:rPr>
        <w:t>4325</w:t>
      </w:r>
      <w:r w:rsidRPr="00792D26">
        <w:rPr>
          <w:rFonts w:ascii="Calibri" w:eastAsia="Times New Roman" w:hAnsi="Calibri" w:cs="Calibri"/>
          <w:color w:val="000000"/>
          <w:bdr w:val="none" w:sz="0" w:space="0" w:color="auto" w:frame="1"/>
          <w:shd w:val="clear" w:color="auto" w:fill="FFFFFF"/>
          <w:lang w:eastAsia="pt-BR"/>
        </w:rPr>
        <w:t>mm. </w:t>
      </w:r>
      <w:r w:rsidRPr="00792D26">
        <w:rPr>
          <w:rFonts w:ascii="Calibri" w:eastAsia="Times New Roman" w:hAnsi="Calibri" w:cs="Calibri"/>
          <w:b/>
          <w:bCs/>
          <w:i/>
          <w:iCs/>
          <w:color w:val="000000"/>
          <w:bdr w:val="none" w:sz="0" w:space="0" w:color="auto" w:frame="1"/>
          <w:shd w:val="clear" w:color="auto" w:fill="FFFFFF"/>
          <w:lang w:eastAsia="pt-BR"/>
        </w:rPr>
        <w:t xml:space="preserve">Exemplo: </w:t>
      </w:r>
      <w:r w:rsidR="00830FE4">
        <w:rPr>
          <w:rFonts w:ascii="Calibri" w:eastAsia="Times New Roman" w:hAnsi="Calibri" w:cs="Calibri"/>
          <w:b/>
          <w:bCs/>
          <w:i/>
          <w:iCs/>
          <w:color w:val="000000"/>
          <w:bdr w:val="none" w:sz="0" w:space="0" w:color="auto" w:frame="1"/>
          <w:shd w:val="clear" w:color="auto" w:fill="FFFFFF"/>
          <w:lang w:eastAsia="pt-BR"/>
        </w:rPr>
        <w:t xml:space="preserve">HYUNDAI HB20S </w:t>
      </w:r>
      <w:r w:rsidRPr="00792D26">
        <w:rPr>
          <w:rFonts w:ascii="Calibri" w:eastAsia="Times New Roman" w:hAnsi="Calibri" w:cs="Calibri"/>
          <w:b/>
          <w:bCs/>
          <w:i/>
          <w:iCs/>
          <w:color w:val="000000"/>
          <w:bdr w:val="none" w:sz="0" w:space="0" w:color="auto" w:frame="1"/>
          <w:shd w:val="clear" w:color="auto" w:fill="FFFFFF"/>
          <w:lang w:eastAsia="pt-BR"/>
        </w:rPr>
        <w:t>com 432</w:t>
      </w:r>
      <w:r w:rsidR="00830FE4">
        <w:rPr>
          <w:rFonts w:ascii="Calibri" w:eastAsia="Times New Roman" w:hAnsi="Calibri" w:cs="Calibri"/>
          <w:b/>
          <w:bCs/>
          <w:i/>
          <w:iCs/>
          <w:color w:val="000000"/>
          <w:bdr w:val="none" w:sz="0" w:space="0" w:color="auto" w:frame="1"/>
          <w:shd w:val="clear" w:color="auto" w:fill="FFFFFF"/>
          <w:lang w:eastAsia="pt-BR"/>
        </w:rPr>
        <w:t>5</w:t>
      </w:r>
      <w:r w:rsidRPr="00792D26">
        <w:rPr>
          <w:rFonts w:ascii="Calibri" w:eastAsia="Times New Roman" w:hAnsi="Calibri" w:cs="Calibri"/>
          <w:b/>
          <w:bCs/>
          <w:i/>
          <w:iCs/>
          <w:color w:val="000000"/>
          <w:bdr w:val="none" w:sz="0" w:space="0" w:color="auto" w:frame="1"/>
          <w:shd w:val="clear" w:color="auto" w:fill="FFFFFF"/>
          <w:lang w:eastAsia="pt-BR"/>
        </w:rPr>
        <w:t>mm. </w:t>
      </w:r>
      <w:r w:rsidRPr="00792D26">
        <w:rPr>
          <w:rFonts w:ascii="Calibri" w:eastAsia="Times New Roman" w:hAnsi="Calibri" w:cs="Calibri"/>
          <w:color w:val="000000"/>
          <w:bdr w:val="none" w:sz="0" w:space="0" w:color="auto" w:frame="1"/>
          <w:shd w:val="clear" w:color="auto" w:fill="FFFFFF"/>
          <w:lang w:eastAsia="pt-BR"/>
        </w:rPr>
        <w:t xml:space="preserve">Esses veículos poderão ser ofertados? Tal alteração não trará prejuízo operacional, visto diferença se tratar de apenas </w:t>
      </w:r>
      <w:r w:rsidR="00830FE4">
        <w:rPr>
          <w:rFonts w:ascii="Calibri" w:eastAsia="Times New Roman" w:hAnsi="Calibri" w:cs="Calibri"/>
          <w:color w:val="000000"/>
          <w:bdr w:val="none" w:sz="0" w:space="0" w:color="auto" w:frame="1"/>
          <w:shd w:val="clear" w:color="auto" w:fill="FFFFFF"/>
          <w:lang w:eastAsia="pt-BR"/>
        </w:rPr>
        <w:t>5</w:t>
      </w:r>
      <w:r w:rsidRPr="00792D26">
        <w:rPr>
          <w:rFonts w:ascii="Calibri" w:eastAsia="Times New Roman" w:hAnsi="Calibri" w:cs="Calibri"/>
          <w:color w:val="000000"/>
          <w:bdr w:val="none" w:sz="0" w:space="0" w:color="auto" w:frame="1"/>
          <w:shd w:val="clear" w:color="auto" w:fill="FFFFFF"/>
          <w:lang w:eastAsia="pt-BR"/>
        </w:rPr>
        <w:t>mm</w:t>
      </w:r>
      <w:r>
        <w:rPr>
          <w:rFonts w:ascii="Calibri" w:eastAsia="Times New Roman" w:hAnsi="Calibri" w:cs="Calibri"/>
          <w:color w:val="000000"/>
          <w:bdr w:val="none" w:sz="0" w:space="0" w:color="auto" w:frame="1"/>
          <w:shd w:val="clear" w:color="auto" w:fill="FFFFFF"/>
          <w:lang w:eastAsia="pt-BR"/>
        </w:rPr>
        <w:t>.</w:t>
      </w:r>
    </w:p>
    <w:p w14:paraId="6A1E2548" w14:textId="77777777" w:rsidR="00ED7BF3" w:rsidRDefault="00ED7BF3" w:rsidP="00ED7BF3">
      <w:pPr>
        <w:spacing w:after="0" w:line="320" w:lineRule="atLeast"/>
        <w:ind w:right="-425"/>
        <w:jc w:val="both"/>
        <w:rPr>
          <w:rFonts w:ascii="Calibri" w:eastAsia="Times New Roman" w:hAnsi="Calibri" w:cs="Calibri"/>
          <w:color w:val="FF0000"/>
          <w:bdr w:val="none" w:sz="0" w:space="0" w:color="auto" w:frame="1"/>
          <w:shd w:val="clear" w:color="auto" w:fill="FFFFFF"/>
          <w:lang w:eastAsia="pt-BR"/>
        </w:rPr>
      </w:pPr>
    </w:p>
    <w:p w14:paraId="41C6B293" w14:textId="22DB7FE3" w:rsidR="00ED7BF3" w:rsidRDefault="0045706A" w:rsidP="00ED7BF3">
      <w:pPr>
        <w:spacing w:after="0" w:line="240" w:lineRule="auto"/>
        <w:jc w:val="both"/>
      </w:pPr>
      <w:r>
        <w:rPr>
          <w:rFonts w:eastAsia="Times New Roman" w:cstheme="minorHAnsi"/>
          <w:color w:val="000000"/>
          <w:bdr w:val="none" w:sz="0" w:space="0" w:color="auto" w:frame="1"/>
          <w:shd w:val="clear" w:color="auto" w:fill="FFFFFF"/>
          <w:lang w:eastAsia="pt-BR"/>
        </w:rPr>
        <w:t>E</w:t>
      </w:r>
      <w:r w:rsidR="00ED7BF3">
        <w:rPr>
          <w:rFonts w:eastAsia="Times New Roman" w:cstheme="minorHAnsi"/>
          <w:color w:val="000000"/>
          <w:bdr w:val="none" w:sz="0" w:space="0" w:color="auto" w:frame="1"/>
          <w:shd w:val="clear" w:color="auto" w:fill="FFFFFF"/>
          <w:lang w:eastAsia="pt-BR"/>
        </w:rPr>
        <w:t xml:space="preserve">) </w:t>
      </w:r>
      <w:r w:rsidR="00ED7BF3">
        <w:t xml:space="preserve">São solicitados veículos com no mínimo 2550mm entre eixos. Para proporcionar melhores condições de preço, variedades de proposta, questionamos: Poderão ser ofertados veículos como: </w:t>
      </w:r>
      <w:r w:rsidR="00ED7BF3" w:rsidRPr="00ED7BF3">
        <w:rPr>
          <w:rFonts w:ascii="Calibri" w:eastAsia="Times New Roman" w:hAnsi="Calibri" w:cs="Calibri"/>
          <w:b/>
          <w:bCs/>
          <w:i/>
          <w:iCs/>
          <w:color w:val="000000"/>
          <w:bdr w:val="none" w:sz="0" w:space="0" w:color="auto" w:frame="1"/>
          <w:shd w:val="clear" w:color="auto" w:fill="FFFFFF"/>
          <w:lang w:eastAsia="pt-BR"/>
        </w:rPr>
        <w:t xml:space="preserve">HYUNDAI HB20S com </w:t>
      </w:r>
      <w:r w:rsidR="00ED7BF3" w:rsidRPr="00ED7BF3">
        <w:rPr>
          <w:b/>
          <w:bCs/>
        </w:rPr>
        <w:t>2530mm entre eixos</w:t>
      </w:r>
      <w:r w:rsidR="00ED7BF3" w:rsidRPr="00ED7BF3">
        <w:rPr>
          <w:rFonts w:ascii="Calibri" w:eastAsia="Times New Roman" w:hAnsi="Calibri" w:cs="Calibri"/>
          <w:b/>
          <w:bCs/>
          <w:i/>
          <w:iCs/>
          <w:color w:val="000000"/>
          <w:bdr w:val="none" w:sz="0" w:space="0" w:color="auto" w:frame="1"/>
          <w:shd w:val="clear" w:color="auto" w:fill="FFFFFF"/>
          <w:lang w:eastAsia="pt-BR"/>
        </w:rPr>
        <w:t>,</w:t>
      </w:r>
      <w:r w:rsidR="00ED7BF3">
        <w:rPr>
          <w:rFonts w:ascii="Calibri" w:eastAsia="Times New Roman" w:hAnsi="Calibri" w:cs="Calibri"/>
          <w:b/>
          <w:bCs/>
          <w:i/>
          <w:iCs/>
          <w:color w:val="000000"/>
          <w:bdr w:val="none" w:sz="0" w:space="0" w:color="auto" w:frame="1"/>
          <w:shd w:val="clear" w:color="auto" w:fill="FFFFFF"/>
          <w:lang w:eastAsia="pt-BR"/>
        </w:rPr>
        <w:t xml:space="preserve"> FIAT CRONOS com 2521mm entre eixos. </w:t>
      </w:r>
      <w:r w:rsidR="00ED7BF3">
        <w:t>Estes veículos poderão ser ofertados?</w:t>
      </w:r>
    </w:p>
    <w:p w14:paraId="23C08342" w14:textId="47A9D9EA" w:rsidR="00ED7BF3" w:rsidRDefault="00ED7BF3" w:rsidP="00ED7BF3">
      <w:pPr>
        <w:spacing w:after="0" w:line="320" w:lineRule="atLeast"/>
        <w:ind w:right="-425"/>
        <w:jc w:val="both"/>
        <w:rPr>
          <w:rFonts w:ascii="Calibri" w:eastAsia="Times New Roman" w:hAnsi="Calibri" w:cs="Calibri"/>
          <w:color w:val="FF0000"/>
          <w:bdr w:val="none" w:sz="0" w:space="0" w:color="auto" w:frame="1"/>
          <w:shd w:val="clear" w:color="auto" w:fill="FFFFFF"/>
          <w:lang w:eastAsia="pt-BR"/>
        </w:rPr>
      </w:pPr>
    </w:p>
    <w:p w14:paraId="50FF75CE" w14:textId="176A15D8" w:rsidR="00ED7BF3" w:rsidRPr="00ED7BF3" w:rsidRDefault="0045706A" w:rsidP="00ED7BF3">
      <w:pPr>
        <w:shd w:val="clear" w:color="auto" w:fill="FFFFFF"/>
        <w:spacing w:after="0" w:line="240" w:lineRule="auto"/>
        <w:jc w:val="both"/>
        <w:rPr>
          <w:color w:val="000000"/>
        </w:rPr>
      </w:pPr>
      <w:r>
        <w:rPr>
          <w:rFonts w:ascii="Calibri" w:eastAsia="Times New Roman" w:hAnsi="Calibri" w:cs="Calibri"/>
          <w:bdr w:val="none" w:sz="0" w:space="0" w:color="auto" w:frame="1"/>
          <w:shd w:val="clear" w:color="auto" w:fill="FFFFFF"/>
          <w:lang w:eastAsia="pt-BR"/>
        </w:rPr>
        <w:t>F</w:t>
      </w:r>
      <w:r w:rsidR="00ED7BF3" w:rsidRPr="00ED7BF3">
        <w:rPr>
          <w:rFonts w:ascii="Calibri" w:eastAsia="Times New Roman" w:hAnsi="Calibri" w:cs="Calibri"/>
          <w:bdr w:val="none" w:sz="0" w:space="0" w:color="auto" w:frame="1"/>
          <w:shd w:val="clear" w:color="auto" w:fill="FFFFFF"/>
          <w:lang w:eastAsia="pt-BR"/>
        </w:rPr>
        <w:t xml:space="preserve">) </w:t>
      </w:r>
      <w:r w:rsidR="00ED7BF3" w:rsidRPr="00820380">
        <w:rPr>
          <w:color w:val="000000"/>
        </w:rPr>
        <w:t>Para o item em questão, são solicitados veículos com alarme antifurto. Entendemos que poderão ser ofertados veículos com variadas tecnologia de alarme, tais como, alarme perimétrico, keyless, imobilizador, entre outros. Está correto o nosso entendimento?</w:t>
      </w:r>
    </w:p>
    <w:p w14:paraId="13E32E92" w14:textId="13528F7B" w:rsidR="00ED7BF3" w:rsidRDefault="00ED7BF3" w:rsidP="00ED7BF3">
      <w:pPr>
        <w:spacing w:after="0" w:line="320" w:lineRule="atLeast"/>
        <w:ind w:right="-425"/>
        <w:jc w:val="both"/>
        <w:rPr>
          <w:rFonts w:ascii="Calibri" w:eastAsia="Times New Roman" w:hAnsi="Calibri" w:cs="Calibri"/>
          <w:bdr w:val="none" w:sz="0" w:space="0" w:color="auto" w:frame="1"/>
          <w:shd w:val="clear" w:color="auto" w:fill="FFFFFF"/>
          <w:lang w:eastAsia="pt-BR"/>
        </w:rPr>
      </w:pPr>
    </w:p>
    <w:p w14:paraId="61570C9E" w14:textId="2C5AA00D" w:rsidR="0045706A" w:rsidRPr="0045706A" w:rsidRDefault="0045706A" w:rsidP="00ED7BF3">
      <w:pPr>
        <w:spacing w:after="0" w:line="320" w:lineRule="atLeast"/>
        <w:ind w:right="-425"/>
        <w:jc w:val="both"/>
        <w:rPr>
          <w:rFonts w:ascii="Calibri" w:eastAsia="Times New Roman" w:hAnsi="Calibri" w:cs="Calibri"/>
          <w:b/>
          <w:bCs/>
          <w:color w:val="FF0000"/>
          <w:bdr w:val="none" w:sz="0" w:space="0" w:color="auto" w:frame="1"/>
          <w:shd w:val="clear" w:color="auto" w:fill="FFFFFF"/>
          <w:lang w:eastAsia="pt-BR"/>
        </w:rPr>
      </w:pPr>
      <w:r w:rsidRPr="0045706A">
        <w:rPr>
          <w:rFonts w:ascii="Calibri" w:eastAsia="Times New Roman" w:hAnsi="Calibri" w:cs="Calibri"/>
          <w:b/>
          <w:bCs/>
          <w:bdr w:val="none" w:sz="0" w:space="0" w:color="auto" w:frame="1"/>
          <w:shd w:val="clear" w:color="auto" w:fill="FFFFFF"/>
          <w:lang w:eastAsia="pt-BR"/>
        </w:rPr>
        <w:t xml:space="preserve">LOTE 1 – ITEM 2 SEDAN </w:t>
      </w:r>
    </w:p>
    <w:p w14:paraId="1C869810" w14:textId="19AB542E" w:rsidR="00B21B31" w:rsidRDefault="00B21B31" w:rsidP="00294C26">
      <w:pPr>
        <w:spacing w:after="0" w:line="320" w:lineRule="atLeast"/>
        <w:ind w:right="-425"/>
        <w:jc w:val="both"/>
        <w:rPr>
          <w:rFonts w:cstheme="minorHAnsi"/>
          <w:color w:val="000000" w:themeColor="text1"/>
          <w:sz w:val="23"/>
          <w:szCs w:val="23"/>
        </w:rPr>
      </w:pPr>
    </w:p>
    <w:p w14:paraId="2C5377B4" w14:textId="0CF55C27" w:rsidR="0045706A" w:rsidRDefault="0045706A" w:rsidP="0045706A">
      <w:pPr>
        <w:spacing w:after="0" w:line="240" w:lineRule="auto"/>
        <w:jc w:val="both"/>
      </w:pPr>
      <w:r>
        <w:rPr>
          <w:rFonts w:eastAsia="Times New Roman" w:cstheme="minorHAnsi"/>
          <w:color w:val="000000"/>
          <w:bdr w:val="none" w:sz="0" w:space="0" w:color="auto" w:frame="1"/>
          <w:shd w:val="clear" w:color="auto" w:fill="FFFFFF"/>
          <w:lang w:eastAsia="pt-BR"/>
        </w:rPr>
        <w:t xml:space="preserve">A) </w:t>
      </w:r>
      <w:r>
        <w:t xml:space="preserve">São solicitados veículos com no mínimo 2600mm entre eixos. Para proporcionar melhores condições de preço, variedades de proposta, questionamos: Poderão ser ofertados veículos como: </w:t>
      </w:r>
      <w:r w:rsidRPr="0045706A">
        <w:rPr>
          <w:b/>
          <w:bCs/>
          <w:i/>
          <w:iCs/>
        </w:rPr>
        <w:t>TOYOTA YARIS</w:t>
      </w:r>
      <w:r w:rsidRPr="00ED7BF3">
        <w:rPr>
          <w:rFonts w:ascii="Calibri" w:eastAsia="Times New Roman" w:hAnsi="Calibri" w:cs="Calibri"/>
          <w:b/>
          <w:bCs/>
          <w:i/>
          <w:iCs/>
          <w:color w:val="000000"/>
          <w:bdr w:val="none" w:sz="0" w:space="0" w:color="auto" w:frame="1"/>
          <w:shd w:val="clear" w:color="auto" w:fill="FFFFFF"/>
          <w:lang w:eastAsia="pt-BR"/>
        </w:rPr>
        <w:t xml:space="preserve"> com </w:t>
      </w:r>
      <w:r w:rsidRPr="00ED7BF3">
        <w:rPr>
          <w:b/>
          <w:bCs/>
        </w:rPr>
        <w:t>2</w:t>
      </w:r>
      <w:r>
        <w:rPr>
          <w:b/>
          <w:bCs/>
        </w:rPr>
        <w:t>550</w:t>
      </w:r>
      <w:r w:rsidRPr="00ED7BF3">
        <w:rPr>
          <w:b/>
          <w:bCs/>
        </w:rPr>
        <w:t>mm entre eixos</w:t>
      </w:r>
      <w:r>
        <w:rPr>
          <w:rFonts w:ascii="Calibri" w:eastAsia="Times New Roman" w:hAnsi="Calibri" w:cs="Calibri"/>
          <w:b/>
          <w:bCs/>
          <w:i/>
          <w:iCs/>
          <w:color w:val="000000"/>
          <w:bdr w:val="none" w:sz="0" w:space="0" w:color="auto" w:frame="1"/>
          <w:shd w:val="clear" w:color="auto" w:fill="FFFFFF"/>
          <w:lang w:eastAsia="pt-BR"/>
        </w:rPr>
        <w:t xml:space="preserve">. </w:t>
      </w:r>
      <w:r>
        <w:t>Esses veículos poderão ser ofertados?</w:t>
      </w:r>
    </w:p>
    <w:p w14:paraId="5CC929BF" w14:textId="303E7B11" w:rsidR="0045706A" w:rsidRDefault="0045706A" w:rsidP="00294C26">
      <w:pPr>
        <w:spacing w:after="0" w:line="320" w:lineRule="atLeast"/>
        <w:ind w:right="-425"/>
        <w:jc w:val="both"/>
        <w:rPr>
          <w:rFonts w:ascii="Calibri" w:eastAsia="Times New Roman" w:hAnsi="Calibri" w:cs="Calibri"/>
          <w:color w:val="FF0000"/>
          <w:bdr w:val="none" w:sz="0" w:space="0" w:color="auto" w:frame="1"/>
          <w:shd w:val="clear" w:color="auto" w:fill="FFFFFF"/>
          <w:lang w:eastAsia="pt-BR"/>
        </w:rPr>
      </w:pPr>
    </w:p>
    <w:p w14:paraId="6803FED5" w14:textId="74F060CB" w:rsidR="006761FB" w:rsidRDefault="006761FB" w:rsidP="00294C26">
      <w:pPr>
        <w:spacing w:after="0" w:line="320" w:lineRule="atLeast"/>
        <w:ind w:right="-425"/>
        <w:jc w:val="both"/>
        <w:rPr>
          <w:rFonts w:ascii="Calibri" w:eastAsia="Times New Roman" w:hAnsi="Calibri" w:cs="Calibri"/>
          <w:b/>
          <w:bCs/>
          <w:bdr w:val="none" w:sz="0" w:space="0" w:color="auto" w:frame="1"/>
          <w:shd w:val="clear" w:color="auto" w:fill="FFFFFF"/>
          <w:lang w:eastAsia="pt-BR"/>
        </w:rPr>
      </w:pPr>
      <w:r w:rsidRPr="006761FB">
        <w:rPr>
          <w:rFonts w:ascii="Calibri" w:eastAsia="Times New Roman" w:hAnsi="Calibri" w:cs="Calibri"/>
          <w:b/>
          <w:bCs/>
          <w:bdr w:val="none" w:sz="0" w:space="0" w:color="auto" w:frame="1"/>
          <w:shd w:val="clear" w:color="auto" w:fill="FFFFFF"/>
          <w:lang w:eastAsia="pt-BR"/>
        </w:rPr>
        <w:t>LOTE 1 – ITEM 3</w:t>
      </w:r>
      <w:r w:rsidR="002E5007">
        <w:rPr>
          <w:rFonts w:ascii="Calibri" w:eastAsia="Times New Roman" w:hAnsi="Calibri" w:cs="Calibri"/>
          <w:b/>
          <w:bCs/>
          <w:bdr w:val="none" w:sz="0" w:space="0" w:color="auto" w:frame="1"/>
          <w:shd w:val="clear" w:color="auto" w:fill="FFFFFF"/>
          <w:lang w:eastAsia="pt-BR"/>
        </w:rPr>
        <w:t xml:space="preserve"> e 4</w:t>
      </w:r>
      <w:r w:rsidRPr="006761FB">
        <w:rPr>
          <w:rFonts w:ascii="Calibri" w:eastAsia="Times New Roman" w:hAnsi="Calibri" w:cs="Calibri"/>
          <w:b/>
          <w:bCs/>
          <w:bdr w:val="none" w:sz="0" w:space="0" w:color="auto" w:frame="1"/>
          <w:shd w:val="clear" w:color="auto" w:fill="FFFFFF"/>
          <w:lang w:eastAsia="pt-BR"/>
        </w:rPr>
        <w:t xml:space="preserve"> CAMINHONETE CABINE DUPLA</w:t>
      </w:r>
    </w:p>
    <w:p w14:paraId="7171CDAF" w14:textId="35ECB806" w:rsidR="006761FB" w:rsidRDefault="006761FB" w:rsidP="00294C26">
      <w:pPr>
        <w:spacing w:after="0" w:line="320" w:lineRule="atLeast"/>
        <w:ind w:right="-425"/>
        <w:jc w:val="both"/>
        <w:rPr>
          <w:rFonts w:ascii="Calibri" w:eastAsia="Times New Roman" w:hAnsi="Calibri" w:cs="Calibri"/>
          <w:b/>
          <w:bCs/>
          <w:bdr w:val="none" w:sz="0" w:space="0" w:color="auto" w:frame="1"/>
          <w:shd w:val="clear" w:color="auto" w:fill="FFFFFF"/>
          <w:lang w:eastAsia="pt-BR"/>
        </w:rPr>
      </w:pPr>
    </w:p>
    <w:p w14:paraId="26A7FB66" w14:textId="5856CD59" w:rsidR="006761FB" w:rsidRDefault="006761FB" w:rsidP="006761FB">
      <w:pPr>
        <w:spacing w:after="0" w:line="240" w:lineRule="auto"/>
        <w:jc w:val="both"/>
      </w:pPr>
      <w:r w:rsidRPr="006761FB">
        <w:rPr>
          <w:rFonts w:ascii="Calibri" w:eastAsia="Times New Roman" w:hAnsi="Calibri" w:cs="Calibri"/>
          <w:bdr w:val="none" w:sz="0" w:space="0" w:color="auto" w:frame="1"/>
          <w:shd w:val="clear" w:color="auto" w:fill="FFFFFF"/>
          <w:lang w:eastAsia="pt-BR"/>
        </w:rPr>
        <w:t>A)</w:t>
      </w:r>
      <w:r>
        <w:rPr>
          <w:rFonts w:ascii="Calibri" w:eastAsia="Times New Roman" w:hAnsi="Calibri" w:cs="Calibri"/>
          <w:bdr w:val="none" w:sz="0" w:space="0" w:color="auto" w:frame="1"/>
          <w:shd w:val="clear" w:color="auto" w:fill="FFFFFF"/>
          <w:lang w:eastAsia="pt-BR"/>
        </w:rPr>
        <w:t xml:space="preserve"> Para o item, </w:t>
      </w:r>
      <w:r>
        <w:t xml:space="preserve">são solicitados veículos com </w:t>
      </w:r>
      <w:r w:rsidR="00937026">
        <w:t xml:space="preserve">motor de no mínimo </w:t>
      </w:r>
      <w:r>
        <w:t>2.000</w:t>
      </w:r>
      <w:r w:rsidR="00937026">
        <w:t>cc</w:t>
      </w:r>
      <w:r>
        <w:t>. Para proporcionar melhores</w:t>
      </w:r>
      <w:r w:rsidR="00937026">
        <w:t xml:space="preserve"> </w:t>
      </w:r>
      <w:r>
        <w:t>condições de preço, variedades de proposta, questionamos: Poderão ser ofertados veículos como:</w:t>
      </w:r>
      <w:r w:rsidR="00937026">
        <w:rPr>
          <w:b/>
          <w:bCs/>
          <w:i/>
          <w:iCs/>
        </w:rPr>
        <w:t xml:space="preserve"> FORD RANGER com 1999cc</w:t>
      </w:r>
      <w:r>
        <w:rPr>
          <w:rFonts w:ascii="Calibri" w:eastAsia="Times New Roman" w:hAnsi="Calibri" w:cs="Calibri"/>
          <w:b/>
          <w:bCs/>
          <w:i/>
          <w:iCs/>
          <w:color w:val="000000"/>
          <w:bdr w:val="none" w:sz="0" w:space="0" w:color="auto" w:frame="1"/>
          <w:shd w:val="clear" w:color="auto" w:fill="FFFFFF"/>
          <w:lang w:eastAsia="pt-BR"/>
        </w:rPr>
        <w:t xml:space="preserve">. </w:t>
      </w:r>
      <w:r>
        <w:t>Esses veículos poderão ser ofertados?</w:t>
      </w:r>
    </w:p>
    <w:p w14:paraId="3E16AD8D" w14:textId="070CC06F" w:rsidR="00937026" w:rsidRDefault="00937026" w:rsidP="00294C26">
      <w:pPr>
        <w:spacing w:after="0" w:line="320" w:lineRule="atLeast"/>
        <w:ind w:right="-425"/>
        <w:jc w:val="both"/>
        <w:rPr>
          <w:rFonts w:cstheme="minorHAnsi"/>
          <w:sz w:val="23"/>
          <w:szCs w:val="23"/>
        </w:rPr>
      </w:pPr>
    </w:p>
    <w:p w14:paraId="3D741557" w14:textId="6A059E94" w:rsidR="00937026" w:rsidRPr="00ED7BF3" w:rsidRDefault="00937026" w:rsidP="00937026">
      <w:pPr>
        <w:shd w:val="clear" w:color="auto" w:fill="FFFFFF"/>
        <w:spacing w:after="0" w:line="240" w:lineRule="auto"/>
        <w:jc w:val="both"/>
        <w:rPr>
          <w:color w:val="000000"/>
        </w:rPr>
      </w:pPr>
      <w:r>
        <w:rPr>
          <w:rFonts w:cstheme="minorHAnsi"/>
          <w:sz w:val="23"/>
          <w:szCs w:val="23"/>
        </w:rPr>
        <w:t xml:space="preserve">B) </w:t>
      </w:r>
      <w:r w:rsidR="00FC51D1">
        <w:rPr>
          <w:color w:val="000000"/>
        </w:rPr>
        <w:t xml:space="preserve">São </w:t>
      </w:r>
      <w:r w:rsidRPr="00820380">
        <w:rPr>
          <w:color w:val="000000"/>
        </w:rPr>
        <w:t>solicitados veículos com alarme antifurto. Entendemos que poderão ser ofertados veículos com variadas tecnologia de alarme, tais como, alarme perimétrico, keyless, imobilizador, entre outros. Está correto o nosso entendimento?</w:t>
      </w:r>
    </w:p>
    <w:p w14:paraId="0F3F1D5F" w14:textId="74A171A6" w:rsidR="00937026" w:rsidRDefault="00937026" w:rsidP="00294C26">
      <w:pPr>
        <w:spacing w:after="0" w:line="320" w:lineRule="atLeast"/>
        <w:ind w:right="-425"/>
        <w:jc w:val="both"/>
        <w:rPr>
          <w:rFonts w:cstheme="minorHAnsi"/>
          <w:sz w:val="23"/>
          <w:szCs w:val="23"/>
        </w:rPr>
      </w:pPr>
    </w:p>
    <w:p w14:paraId="7091DDFF" w14:textId="2D0F38CD" w:rsidR="00FC51D1" w:rsidRDefault="00FC51D1" w:rsidP="00294C26">
      <w:pPr>
        <w:spacing w:after="0" w:line="320" w:lineRule="atLeast"/>
        <w:ind w:right="-425"/>
        <w:jc w:val="both"/>
        <w:rPr>
          <w:rFonts w:cstheme="minorHAnsi"/>
          <w:sz w:val="23"/>
          <w:szCs w:val="23"/>
        </w:rPr>
      </w:pPr>
      <w:r>
        <w:rPr>
          <w:rFonts w:cstheme="minorHAnsi"/>
          <w:sz w:val="23"/>
          <w:szCs w:val="23"/>
        </w:rPr>
        <w:t>C)</w:t>
      </w:r>
      <w:r w:rsidR="008E1B93" w:rsidRPr="008E1B93">
        <w:rPr>
          <w:rFonts w:ascii="Calibri" w:eastAsia="Times New Roman" w:hAnsi="Calibri" w:cs="Calibri"/>
          <w:bdr w:val="none" w:sz="0" w:space="0" w:color="auto" w:frame="1"/>
          <w:shd w:val="clear" w:color="auto" w:fill="FFFFFF"/>
          <w:lang w:eastAsia="pt-BR"/>
        </w:rPr>
        <w:t xml:space="preserve"> </w:t>
      </w:r>
      <w:r w:rsidR="008E1B93">
        <w:rPr>
          <w:rFonts w:ascii="Calibri" w:eastAsia="Times New Roman" w:hAnsi="Calibri" w:cs="Calibri"/>
          <w:bdr w:val="none" w:sz="0" w:space="0" w:color="auto" w:frame="1"/>
          <w:shd w:val="clear" w:color="auto" w:fill="FFFFFF"/>
          <w:lang w:eastAsia="pt-BR"/>
        </w:rPr>
        <w:t xml:space="preserve">Conforme edital, </w:t>
      </w:r>
      <w:r w:rsidR="008E1B93">
        <w:t>são solicitados veículos com tração 4x4 reduzida. Para proporcionar melhores condições de preço, variedades de proposta, questionamos: Poderão ser ofertados veículos como a VOLKSWAGEN AMAROK com tração</w:t>
      </w:r>
      <w:r>
        <w:rPr>
          <w:rFonts w:cstheme="minorHAnsi"/>
          <w:sz w:val="23"/>
          <w:szCs w:val="23"/>
        </w:rPr>
        <w:t xml:space="preserve"> </w:t>
      </w:r>
      <w:r w:rsidR="00AC202A">
        <w:rPr>
          <w:rFonts w:cstheme="minorHAnsi"/>
          <w:sz w:val="23"/>
          <w:szCs w:val="23"/>
        </w:rPr>
        <w:t xml:space="preserve">4X4 </w:t>
      </w:r>
      <w:r w:rsidR="008E1B93">
        <w:rPr>
          <w:rFonts w:cstheme="minorHAnsi"/>
          <w:sz w:val="23"/>
          <w:szCs w:val="23"/>
        </w:rPr>
        <w:t xml:space="preserve">INTEGRAL. Esses veículos poderão ser ofertados? </w:t>
      </w:r>
      <w:r w:rsidR="00AC202A">
        <w:rPr>
          <w:rFonts w:cstheme="minorHAnsi"/>
          <w:sz w:val="23"/>
          <w:szCs w:val="23"/>
        </w:rPr>
        <w:t xml:space="preserve"> </w:t>
      </w:r>
    </w:p>
    <w:p w14:paraId="37AF8FBF" w14:textId="652A7285" w:rsidR="00AC202A" w:rsidRDefault="00AC202A" w:rsidP="00294C26">
      <w:pPr>
        <w:spacing w:after="0" w:line="320" w:lineRule="atLeast"/>
        <w:ind w:right="-425"/>
        <w:jc w:val="both"/>
        <w:rPr>
          <w:rFonts w:cstheme="minorHAnsi"/>
          <w:sz w:val="23"/>
          <w:szCs w:val="23"/>
        </w:rPr>
      </w:pPr>
    </w:p>
    <w:p w14:paraId="287833E1" w14:textId="615E0296" w:rsidR="00AC202A" w:rsidRDefault="00AC202A" w:rsidP="00294C26">
      <w:pPr>
        <w:spacing w:after="0" w:line="320" w:lineRule="atLeast"/>
        <w:ind w:right="-425"/>
        <w:jc w:val="both"/>
        <w:rPr>
          <w:rFonts w:cstheme="minorHAnsi"/>
          <w:sz w:val="23"/>
          <w:szCs w:val="23"/>
        </w:rPr>
      </w:pPr>
      <w:r>
        <w:rPr>
          <w:rFonts w:cstheme="minorHAnsi"/>
          <w:sz w:val="23"/>
          <w:szCs w:val="23"/>
        </w:rPr>
        <w:t xml:space="preserve">D) </w:t>
      </w:r>
      <w:r>
        <w:rPr>
          <w:rFonts w:ascii="Calibri" w:eastAsia="Times New Roman" w:hAnsi="Calibri" w:cs="Calibri"/>
          <w:bdr w:val="none" w:sz="0" w:space="0" w:color="auto" w:frame="1"/>
          <w:shd w:val="clear" w:color="auto" w:fill="FFFFFF"/>
          <w:lang w:eastAsia="pt-BR"/>
        </w:rPr>
        <w:t xml:space="preserve">Para o item, </w:t>
      </w:r>
      <w:r>
        <w:t>são solicitados veículos com volume da caçamba de 1.000 litros. Para proporcionar melhores condições de preço, variedades de proposta, questionamos: Poderão ser ofertados veículos como:</w:t>
      </w:r>
      <w:r>
        <w:rPr>
          <w:b/>
          <w:bCs/>
          <w:i/>
          <w:iCs/>
        </w:rPr>
        <w:t xml:space="preserve"> RAM RAMPAGE com </w:t>
      </w:r>
      <w:r w:rsidR="00A44903">
        <w:rPr>
          <w:b/>
          <w:bCs/>
          <w:i/>
          <w:iCs/>
        </w:rPr>
        <w:t>979 litros</w:t>
      </w:r>
      <w:r>
        <w:rPr>
          <w:rFonts w:ascii="Calibri" w:eastAsia="Times New Roman" w:hAnsi="Calibri" w:cs="Calibri"/>
          <w:b/>
          <w:bCs/>
          <w:i/>
          <w:iCs/>
          <w:color w:val="000000"/>
          <w:bdr w:val="none" w:sz="0" w:space="0" w:color="auto" w:frame="1"/>
          <w:shd w:val="clear" w:color="auto" w:fill="FFFFFF"/>
          <w:lang w:eastAsia="pt-BR"/>
        </w:rPr>
        <w:t xml:space="preserve">. </w:t>
      </w:r>
      <w:r>
        <w:t>Esses veículos poderão ser ofertados?</w:t>
      </w:r>
    </w:p>
    <w:p w14:paraId="7566F9C3" w14:textId="794CFA57" w:rsidR="00AC202A" w:rsidRDefault="00AC202A" w:rsidP="00294C26">
      <w:pPr>
        <w:spacing w:after="0" w:line="320" w:lineRule="atLeast"/>
        <w:ind w:right="-425"/>
        <w:jc w:val="both"/>
        <w:rPr>
          <w:rFonts w:cstheme="minorHAnsi"/>
          <w:sz w:val="23"/>
          <w:szCs w:val="23"/>
        </w:rPr>
      </w:pPr>
    </w:p>
    <w:p w14:paraId="2A36F7AA" w14:textId="2F04C5E9" w:rsidR="005A13B6" w:rsidRDefault="005A13B6" w:rsidP="00294C26">
      <w:pPr>
        <w:spacing w:after="0" w:line="320" w:lineRule="atLeast"/>
        <w:ind w:right="-425"/>
        <w:jc w:val="both"/>
        <w:rPr>
          <w:b/>
          <w:bCs/>
        </w:rPr>
      </w:pPr>
      <w:r w:rsidRPr="005A13B6">
        <w:rPr>
          <w:b/>
          <w:bCs/>
        </w:rPr>
        <w:t xml:space="preserve">LOTE 1 – ITEM 4 CAMINHONETE CABINE DUPLA  </w:t>
      </w:r>
    </w:p>
    <w:p w14:paraId="65295A5A" w14:textId="7E7C1F4F" w:rsidR="005A13B6" w:rsidRDefault="005A13B6" w:rsidP="00294C26">
      <w:pPr>
        <w:spacing w:after="0" w:line="320" w:lineRule="atLeast"/>
        <w:ind w:right="-425"/>
        <w:jc w:val="both"/>
        <w:rPr>
          <w:b/>
          <w:bCs/>
        </w:rPr>
      </w:pPr>
    </w:p>
    <w:p w14:paraId="7ACA1A20" w14:textId="4DA70CD9" w:rsidR="005A13B6" w:rsidRPr="00843353" w:rsidRDefault="005A13B6" w:rsidP="00294C26">
      <w:pPr>
        <w:spacing w:after="0" w:line="320" w:lineRule="atLeast"/>
        <w:ind w:right="-425"/>
        <w:jc w:val="both"/>
        <w:rPr>
          <w:rFonts w:cstheme="minorHAnsi"/>
          <w:b/>
          <w:bCs/>
          <w:color w:val="FF0000"/>
          <w:sz w:val="23"/>
          <w:szCs w:val="23"/>
        </w:rPr>
      </w:pPr>
      <w:r w:rsidRPr="005A13B6">
        <w:t>A</w:t>
      </w:r>
      <w:r w:rsidRPr="00843353">
        <w:rPr>
          <w:color w:val="FF0000"/>
        </w:rPr>
        <w:t>)</w:t>
      </w:r>
      <w:r w:rsidRPr="00843353">
        <w:rPr>
          <w:b/>
          <w:bCs/>
          <w:color w:val="FF0000"/>
        </w:rPr>
        <w:t xml:space="preserve"> </w:t>
      </w:r>
      <w:r w:rsidR="008E1B93" w:rsidRPr="00843353">
        <w:rPr>
          <w:rStyle w:val="ui-provider"/>
          <w:color w:val="FF0000"/>
        </w:rPr>
        <w:t xml:space="preserve">São solicitados veículos do tipo caminhonete com </w:t>
      </w:r>
      <w:r w:rsidR="008E1B93" w:rsidRPr="00843353">
        <w:rPr>
          <w:color w:val="FF0000"/>
        </w:rPr>
        <w:t>carroceria, capota rígida com 2 portas, estrutura do tipo chassi, e 4 portas laterais</w:t>
      </w:r>
      <w:r w:rsidR="008E1B93" w:rsidRPr="00843353">
        <w:rPr>
          <w:rStyle w:val="ui-provider"/>
          <w:color w:val="FF0000"/>
        </w:rPr>
        <w:t>. Solicitamos que especifiquem a quantidade de portas dos veículos e ....... de referência que poderão ser ofertados, atendendo a todas a necessidade da corporação.</w:t>
      </w:r>
    </w:p>
    <w:p w14:paraId="6DC1FF46" w14:textId="77777777" w:rsidR="008E1B93" w:rsidRPr="00843353" w:rsidRDefault="008E1B93" w:rsidP="00294C26">
      <w:pPr>
        <w:spacing w:after="0" w:line="320" w:lineRule="atLeast"/>
        <w:ind w:right="-425"/>
        <w:jc w:val="both"/>
        <w:rPr>
          <w:rFonts w:cstheme="minorHAnsi"/>
          <w:color w:val="FF0000"/>
          <w:sz w:val="23"/>
          <w:szCs w:val="23"/>
        </w:rPr>
      </w:pPr>
    </w:p>
    <w:p w14:paraId="02BDC029" w14:textId="1C66589E" w:rsidR="005A13B6" w:rsidRDefault="002E5007" w:rsidP="00294C26">
      <w:pPr>
        <w:spacing w:after="0" w:line="320" w:lineRule="atLeast"/>
        <w:ind w:right="-425"/>
        <w:jc w:val="both"/>
        <w:rPr>
          <w:rFonts w:cstheme="minorHAnsi"/>
          <w:color w:val="FF0000"/>
          <w:sz w:val="23"/>
          <w:szCs w:val="23"/>
        </w:rPr>
      </w:pPr>
      <w:r w:rsidRPr="00843353">
        <w:rPr>
          <w:rFonts w:cstheme="minorHAnsi"/>
          <w:color w:val="FF0000"/>
          <w:sz w:val="23"/>
          <w:szCs w:val="23"/>
        </w:rPr>
        <w:t xml:space="preserve">B) SINAL SONORO DE MARCHA RÉ OU SENSOR DE ESTACIONAMENTO </w:t>
      </w:r>
    </w:p>
    <w:p w14:paraId="1D625C19" w14:textId="6173F57C" w:rsidR="00843353" w:rsidRDefault="00843353" w:rsidP="00294C26">
      <w:pPr>
        <w:spacing w:after="0" w:line="320" w:lineRule="atLeast"/>
        <w:ind w:right="-425"/>
        <w:jc w:val="both"/>
        <w:rPr>
          <w:rFonts w:cstheme="minorHAnsi"/>
          <w:color w:val="FF0000"/>
          <w:sz w:val="23"/>
          <w:szCs w:val="23"/>
        </w:rPr>
      </w:pPr>
    </w:p>
    <w:p w14:paraId="4B7FFCC3" w14:textId="0810A37A" w:rsidR="00843353" w:rsidRDefault="00843353" w:rsidP="00294C26">
      <w:pPr>
        <w:spacing w:after="0" w:line="320" w:lineRule="atLeast"/>
        <w:ind w:right="-425"/>
        <w:jc w:val="both"/>
        <w:rPr>
          <w:rFonts w:cstheme="minorHAnsi"/>
          <w:color w:val="FF0000"/>
          <w:sz w:val="23"/>
          <w:szCs w:val="23"/>
        </w:rPr>
      </w:pPr>
    </w:p>
    <w:p w14:paraId="015C429C" w14:textId="4EF4750D" w:rsidR="00843353" w:rsidRDefault="00AD3426" w:rsidP="00294C26">
      <w:pPr>
        <w:spacing w:after="0" w:line="320" w:lineRule="atLeast"/>
        <w:ind w:right="-425"/>
        <w:jc w:val="both"/>
        <w:rPr>
          <w:rFonts w:cstheme="minorHAnsi"/>
          <w:sz w:val="23"/>
          <w:szCs w:val="23"/>
        </w:rPr>
      </w:pPr>
      <w:r>
        <w:rPr>
          <w:rFonts w:cstheme="minorHAnsi"/>
          <w:sz w:val="23"/>
          <w:szCs w:val="23"/>
        </w:rPr>
        <w:t xml:space="preserve">LOTE 1 – ITEM </w:t>
      </w:r>
      <w:r w:rsidR="005836CA">
        <w:rPr>
          <w:rFonts w:cstheme="minorHAnsi"/>
          <w:sz w:val="23"/>
          <w:szCs w:val="23"/>
        </w:rPr>
        <w:t>5 SUV MEDIO OU SEDAN MEDIO</w:t>
      </w:r>
    </w:p>
    <w:p w14:paraId="133B5F53" w14:textId="67C4A055" w:rsidR="005836CA" w:rsidRDefault="005836CA" w:rsidP="00294C26">
      <w:pPr>
        <w:spacing w:after="0" w:line="320" w:lineRule="atLeast"/>
        <w:ind w:right="-425"/>
        <w:jc w:val="both"/>
        <w:rPr>
          <w:rFonts w:cstheme="minorHAnsi"/>
          <w:sz w:val="23"/>
          <w:szCs w:val="23"/>
        </w:rPr>
      </w:pPr>
    </w:p>
    <w:p w14:paraId="31D8A02A" w14:textId="6814014C" w:rsidR="006E2C6F" w:rsidRDefault="002764E0" w:rsidP="006E2C6F">
      <w:pPr>
        <w:spacing w:after="0" w:line="240" w:lineRule="auto"/>
        <w:jc w:val="both"/>
      </w:pPr>
      <w:r>
        <w:rPr>
          <w:rFonts w:cstheme="minorHAnsi"/>
          <w:sz w:val="23"/>
          <w:szCs w:val="23"/>
        </w:rPr>
        <w:t>a)</w:t>
      </w:r>
      <w:r w:rsidR="006E2C6F">
        <w:rPr>
          <w:rFonts w:cstheme="minorHAnsi"/>
          <w:sz w:val="23"/>
          <w:szCs w:val="23"/>
        </w:rPr>
        <w:t xml:space="preserve"> </w:t>
      </w:r>
      <w:r w:rsidR="006E2C6F">
        <w:rPr>
          <w:rFonts w:ascii="Calibri" w:eastAsia="Times New Roman" w:hAnsi="Calibri" w:cs="Calibri"/>
          <w:bdr w:val="none" w:sz="0" w:space="0" w:color="auto" w:frame="1"/>
          <w:shd w:val="clear" w:color="auto" w:fill="FFFFFF"/>
          <w:lang w:eastAsia="pt-BR"/>
        </w:rPr>
        <w:t xml:space="preserve">Para o item, </w:t>
      </w:r>
      <w:r w:rsidR="006E2C6F">
        <w:t>são solicitados veículos com motor de no mínimo 1.800cc. Para proporcionar melhores condições de preço, variedades de proposta, questionamos: Poderão ser ofertados veículos como:</w:t>
      </w:r>
      <w:r w:rsidR="006E2C6F">
        <w:rPr>
          <w:b/>
          <w:bCs/>
          <w:i/>
          <w:iCs/>
        </w:rPr>
        <w:t xml:space="preserve"> TOYOTA COROLLA ALTIS, TOYOTA COROLLA CROSS com 1798cc</w:t>
      </w:r>
      <w:r w:rsidR="006E2C6F">
        <w:rPr>
          <w:rFonts w:ascii="Calibri" w:eastAsia="Times New Roman" w:hAnsi="Calibri" w:cs="Calibri"/>
          <w:b/>
          <w:bCs/>
          <w:i/>
          <w:iCs/>
          <w:color w:val="000000"/>
          <w:bdr w:val="none" w:sz="0" w:space="0" w:color="auto" w:frame="1"/>
          <w:shd w:val="clear" w:color="auto" w:fill="FFFFFF"/>
          <w:lang w:eastAsia="pt-BR"/>
        </w:rPr>
        <w:t xml:space="preserve">. </w:t>
      </w:r>
      <w:r w:rsidR="006E2C6F">
        <w:t>Esses veículos poderão ser ofertados?</w:t>
      </w:r>
    </w:p>
    <w:p w14:paraId="2FF5DD68" w14:textId="5BF721D1" w:rsidR="002764E0" w:rsidRDefault="002764E0" w:rsidP="00294C26">
      <w:pPr>
        <w:spacing w:after="0" w:line="320" w:lineRule="atLeast"/>
        <w:ind w:right="-425"/>
        <w:jc w:val="both"/>
        <w:rPr>
          <w:rFonts w:cstheme="minorHAnsi"/>
          <w:sz w:val="23"/>
          <w:szCs w:val="23"/>
        </w:rPr>
      </w:pPr>
    </w:p>
    <w:p w14:paraId="3AB29B57" w14:textId="77777777" w:rsidR="002764E0" w:rsidRPr="00ED7BF3" w:rsidRDefault="002764E0" w:rsidP="002764E0">
      <w:pPr>
        <w:shd w:val="clear" w:color="auto" w:fill="FFFFFF"/>
        <w:spacing w:after="0" w:line="240" w:lineRule="auto"/>
        <w:jc w:val="both"/>
        <w:rPr>
          <w:color w:val="000000"/>
        </w:rPr>
      </w:pPr>
      <w:r>
        <w:rPr>
          <w:rFonts w:cstheme="minorHAnsi"/>
          <w:sz w:val="23"/>
          <w:szCs w:val="23"/>
        </w:rPr>
        <w:t xml:space="preserve">b) </w:t>
      </w:r>
      <w:r>
        <w:rPr>
          <w:color w:val="000000"/>
        </w:rPr>
        <w:t xml:space="preserve">São </w:t>
      </w:r>
      <w:r w:rsidRPr="00820380">
        <w:rPr>
          <w:color w:val="000000"/>
        </w:rPr>
        <w:t>solicitados veículos com alarme antifurto. Entendemos que poderão ser ofertados veículos com variadas tecnologia de alarme, tais como, alarme perimétrico, keyless, imobilizador, entre outros. Está correto o nosso entendimento?</w:t>
      </w:r>
    </w:p>
    <w:p w14:paraId="390AF7EC" w14:textId="70FE3D3B" w:rsidR="002764E0" w:rsidRDefault="002764E0" w:rsidP="00294C26">
      <w:pPr>
        <w:spacing w:after="0" w:line="320" w:lineRule="atLeast"/>
        <w:ind w:right="-425"/>
        <w:jc w:val="both"/>
      </w:pPr>
    </w:p>
    <w:p w14:paraId="5308B5D4" w14:textId="0CE65F30" w:rsidR="006E2C6F" w:rsidRDefault="002764E0" w:rsidP="006E2C6F">
      <w:pPr>
        <w:spacing w:after="0" w:line="240" w:lineRule="auto"/>
        <w:jc w:val="both"/>
      </w:pPr>
      <w:r>
        <w:t xml:space="preserve">c) </w:t>
      </w:r>
      <w:r w:rsidR="006E2C6F">
        <w:t xml:space="preserve">São solicitados veículos com 2700mm entre eixos. Para proporcionar melhores condições de preço, variedades de proposta, questionamos: Poderão ser ofertados veículos como: </w:t>
      </w:r>
      <w:r w:rsidR="006E2C6F">
        <w:rPr>
          <w:b/>
          <w:bCs/>
          <w:i/>
          <w:iCs/>
        </w:rPr>
        <w:t>TOYOTA COROLLA CROSS</w:t>
      </w:r>
      <w:r w:rsidR="006E2C6F" w:rsidRPr="00ED7BF3">
        <w:rPr>
          <w:rFonts w:ascii="Calibri" w:eastAsia="Times New Roman" w:hAnsi="Calibri" w:cs="Calibri"/>
          <w:b/>
          <w:bCs/>
          <w:i/>
          <w:iCs/>
          <w:color w:val="000000"/>
          <w:bdr w:val="none" w:sz="0" w:space="0" w:color="auto" w:frame="1"/>
          <w:shd w:val="clear" w:color="auto" w:fill="FFFFFF"/>
          <w:lang w:eastAsia="pt-BR"/>
        </w:rPr>
        <w:t xml:space="preserve"> com </w:t>
      </w:r>
      <w:r w:rsidR="006E2C6F">
        <w:rPr>
          <w:rFonts w:ascii="Calibri" w:eastAsia="Times New Roman" w:hAnsi="Calibri" w:cs="Calibri"/>
          <w:b/>
          <w:bCs/>
          <w:i/>
          <w:iCs/>
          <w:color w:val="000000"/>
          <w:bdr w:val="none" w:sz="0" w:space="0" w:color="auto" w:frame="1"/>
          <w:shd w:val="clear" w:color="auto" w:fill="FFFFFF"/>
          <w:lang w:eastAsia="pt-BR"/>
        </w:rPr>
        <w:t>2640</w:t>
      </w:r>
      <w:r w:rsidR="006E2C6F" w:rsidRPr="00ED7BF3">
        <w:rPr>
          <w:b/>
          <w:bCs/>
        </w:rPr>
        <w:t>mm entre eixos</w:t>
      </w:r>
      <w:r w:rsidR="006E2C6F">
        <w:rPr>
          <w:b/>
          <w:bCs/>
        </w:rPr>
        <w:t>, KIA SPORTAGE com 2680mm.</w:t>
      </w:r>
      <w:r w:rsidR="006E2C6F">
        <w:rPr>
          <w:rFonts w:ascii="Calibri" w:eastAsia="Times New Roman" w:hAnsi="Calibri" w:cs="Calibri"/>
          <w:b/>
          <w:bCs/>
          <w:i/>
          <w:iCs/>
          <w:color w:val="000000"/>
          <w:bdr w:val="none" w:sz="0" w:space="0" w:color="auto" w:frame="1"/>
          <w:shd w:val="clear" w:color="auto" w:fill="FFFFFF"/>
          <w:lang w:eastAsia="pt-BR"/>
        </w:rPr>
        <w:t xml:space="preserve"> </w:t>
      </w:r>
      <w:r w:rsidR="006E2C6F">
        <w:t>Esses veículos poderão ser ofertados?</w:t>
      </w:r>
    </w:p>
    <w:p w14:paraId="647FFE76" w14:textId="7CDE7CD1" w:rsidR="002764E0" w:rsidRDefault="002764E0" w:rsidP="00294C26">
      <w:pPr>
        <w:spacing w:after="0" w:line="320" w:lineRule="atLeast"/>
        <w:ind w:right="-425"/>
        <w:jc w:val="both"/>
      </w:pPr>
    </w:p>
    <w:p w14:paraId="3415E0C3" w14:textId="2ADECD18" w:rsidR="006E2C6F" w:rsidRDefault="006E2C6F" w:rsidP="006E2C6F">
      <w:pPr>
        <w:shd w:val="clear" w:color="auto" w:fill="FFFFFF"/>
        <w:spacing w:after="0" w:line="233" w:lineRule="atLeast"/>
        <w:rPr>
          <w:rFonts w:ascii="Calibri" w:eastAsia="Times New Roman" w:hAnsi="Calibri" w:cs="Calibri"/>
          <w:color w:val="000000"/>
          <w:bdr w:val="none" w:sz="0" w:space="0" w:color="auto" w:frame="1"/>
          <w:shd w:val="clear" w:color="auto" w:fill="FFFFFF"/>
          <w:lang w:eastAsia="pt-BR"/>
        </w:rPr>
      </w:pPr>
      <w:r>
        <w:t xml:space="preserve">d) </w:t>
      </w:r>
      <w:r w:rsidRPr="00792D26">
        <w:rPr>
          <w:rFonts w:ascii="Calibri" w:eastAsia="Times New Roman" w:hAnsi="Calibri" w:cs="Calibri"/>
          <w:color w:val="242424"/>
          <w:bdr w:val="none" w:sz="0" w:space="0" w:color="auto" w:frame="1"/>
          <w:lang w:eastAsia="pt-BR"/>
        </w:rPr>
        <w:t xml:space="preserve">No edital, são solicitados veículos com comprimento de </w:t>
      </w:r>
      <w:r>
        <w:rPr>
          <w:rFonts w:ascii="Calibri" w:eastAsia="Times New Roman" w:hAnsi="Calibri" w:cs="Calibri"/>
          <w:color w:val="242424"/>
          <w:bdr w:val="none" w:sz="0" w:space="0" w:color="auto" w:frame="1"/>
          <w:lang w:eastAsia="pt-BR"/>
        </w:rPr>
        <w:t>4620</w:t>
      </w:r>
      <w:r w:rsidRPr="00792D26">
        <w:rPr>
          <w:rFonts w:ascii="Calibri" w:eastAsia="Times New Roman" w:hAnsi="Calibri" w:cs="Calibri"/>
          <w:color w:val="242424"/>
          <w:bdr w:val="none" w:sz="0" w:space="0" w:color="auto" w:frame="1"/>
          <w:lang w:eastAsia="pt-BR"/>
        </w:rPr>
        <w:t>mm. Para aumentar a diversidade de propostas e considerando diversas opções no mercado, indagamos se poderão ser ofertados veículos</w:t>
      </w:r>
      <w:r w:rsidRPr="00792D26">
        <w:rPr>
          <w:rFonts w:ascii="Calibri" w:eastAsia="Times New Roman" w:hAnsi="Calibri" w:cs="Calibri"/>
          <w:color w:val="000000"/>
          <w:bdr w:val="none" w:sz="0" w:space="0" w:color="auto" w:frame="1"/>
          <w:shd w:val="clear" w:color="auto" w:fill="FFFFFF"/>
          <w:lang w:eastAsia="pt-BR"/>
        </w:rPr>
        <w:t> com comprimento de no mínimo mm. </w:t>
      </w:r>
      <w:r w:rsidRPr="00792D26">
        <w:rPr>
          <w:rFonts w:ascii="Calibri" w:eastAsia="Times New Roman" w:hAnsi="Calibri" w:cs="Calibri"/>
          <w:b/>
          <w:bCs/>
          <w:i/>
          <w:iCs/>
          <w:color w:val="000000"/>
          <w:bdr w:val="none" w:sz="0" w:space="0" w:color="auto" w:frame="1"/>
          <w:shd w:val="clear" w:color="auto" w:fill="FFFFFF"/>
          <w:lang w:eastAsia="pt-BR"/>
        </w:rPr>
        <w:t xml:space="preserve">Exemplo: </w:t>
      </w:r>
      <w:r>
        <w:rPr>
          <w:rFonts w:ascii="Calibri" w:eastAsia="Times New Roman" w:hAnsi="Calibri" w:cs="Calibri"/>
          <w:b/>
          <w:bCs/>
          <w:i/>
          <w:iCs/>
          <w:color w:val="000000"/>
          <w:bdr w:val="none" w:sz="0" w:space="0" w:color="auto" w:frame="1"/>
          <w:shd w:val="clear" w:color="auto" w:fill="FFFFFF"/>
          <w:lang w:eastAsia="pt-BR"/>
        </w:rPr>
        <w:t xml:space="preserve">HYUNDAI HB20S </w:t>
      </w:r>
      <w:r w:rsidRPr="00792D26">
        <w:rPr>
          <w:rFonts w:ascii="Calibri" w:eastAsia="Times New Roman" w:hAnsi="Calibri" w:cs="Calibri"/>
          <w:b/>
          <w:bCs/>
          <w:i/>
          <w:iCs/>
          <w:color w:val="000000"/>
          <w:bdr w:val="none" w:sz="0" w:space="0" w:color="auto" w:frame="1"/>
          <w:shd w:val="clear" w:color="auto" w:fill="FFFFFF"/>
          <w:lang w:eastAsia="pt-BR"/>
        </w:rPr>
        <w:t>com 432</w:t>
      </w:r>
      <w:r>
        <w:rPr>
          <w:rFonts w:ascii="Calibri" w:eastAsia="Times New Roman" w:hAnsi="Calibri" w:cs="Calibri"/>
          <w:b/>
          <w:bCs/>
          <w:i/>
          <w:iCs/>
          <w:color w:val="000000"/>
          <w:bdr w:val="none" w:sz="0" w:space="0" w:color="auto" w:frame="1"/>
          <w:shd w:val="clear" w:color="auto" w:fill="FFFFFF"/>
          <w:lang w:eastAsia="pt-BR"/>
        </w:rPr>
        <w:t>5</w:t>
      </w:r>
      <w:r w:rsidRPr="00792D26">
        <w:rPr>
          <w:rFonts w:ascii="Calibri" w:eastAsia="Times New Roman" w:hAnsi="Calibri" w:cs="Calibri"/>
          <w:b/>
          <w:bCs/>
          <w:i/>
          <w:iCs/>
          <w:color w:val="000000"/>
          <w:bdr w:val="none" w:sz="0" w:space="0" w:color="auto" w:frame="1"/>
          <w:shd w:val="clear" w:color="auto" w:fill="FFFFFF"/>
          <w:lang w:eastAsia="pt-BR"/>
        </w:rPr>
        <w:t>mm. </w:t>
      </w:r>
      <w:r w:rsidRPr="00792D26">
        <w:rPr>
          <w:rFonts w:ascii="Calibri" w:eastAsia="Times New Roman" w:hAnsi="Calibri" w:cs="Calibri"/>
          <w:color w:val="000000"/>
          <w:bdr w:val="none" w:sz="0" w:space="0" w:color="auto" w:frame="1"/>
          <w:shd w:val="clear" w:color="auto" w:fill="FFFFFF"/>
          <w:lang w:eastAsia="pt-BR"/>
        </w:rPr>
        <w:t xml:space="preserve">Esses veículos poderão ser ofertados? Tal alteração não trará prejuízo operacional, visto diferença se tratar de apenas </w:t>
      </w:r>
      <w:r>
        <w:rPr>
          <w:rFonts w:ascii="Calibri" w:eastAsia="Times New Roman" w:hAnsi="Calibri" w:cs="Calibri"/>
          <w:color w:val="000000"/>
          <w:bdr w:val="none" w:sz="0" w:space="0" w:color="auto" w:frame="1"/>
          <w:shd w:val="clear" w:color="auto" w:fill="FFFFFF"/>
          <w:lang w:eastAsia="pt-BR"/>
        </w:rPr>
        <w:t>5</w:t>
      </w:r>
      <w:r w:rsidRPr="00792D26">
        <w:rPr>
          <w:rFonts w:ascii="Calibri" w:eastAsia="Times New Roman" w:hAnsi="Calibri" w:cs="Calibri"/>
          <w:color w:val="000000"/>
          <w:bdr w:val="none" w:sz="0" w:space="0" w:color="auto" w:frame="1"/>
          <w:shd w:val="clear" w:color="auto" w:fill="FFFFFF"/>
          <w:lang w:eastAsia="pt-BR"/>
        </w:rPr>
        <w:t>mm</w:t>
      </w:r>
      <w:r>
        <w:rPr>
          <w:rFonts w:ascii="Calibri" w:eastAsia="Times New Roman" w:hAnsi="Calibri" w:cs="Calibri"/>
          <w:color w:val="000000"/>
          <w:bdr w:val="none" w:sz="0" w:space="0" w:color="auto" w:frame="1"/>
          <w:shd w:val="clear" w:color="auto" w:fill="FFFFFF"/>
          <w:lang w:eastAsia="pt-BR"/>
        </w:rPr>
        <w:t>.</w:t>
      </w:r>
    </w:p>
    <w:p w14:paraId="7E674998" w14:textId="51A817E0" w:rsidR="006E2C6F" w:rsidRDefault="006E2C6F" w:rsidP="00294C26">
      <w:pPr>
        <w:spacing w:after="0" w:line="320" w:lineRule="atLeast"/>
        <w:ind w:right="-425"/>
        <w:jc w:val="both"/>
      </w:pPr>
    </w:p>
    <w:p w14:paraId="3A9EAC65" w14:textId="744862B9" w:rsidR="009F5C76" w:rsidRPr="00B1172F" w:rsidRDefault="009F5C76" w:rsidP="000A01C3">
      <w:pPr>
        <w:shd w:val="clear" w:color="auto" w:fill="FFFFFF"/>
        <w:spacing w:before="100" w:beforeAutospacing="1" w:after="100" w:afterAutospacing="1" w:line="240" w:lineRule="auto"/>
        <w:textAlignment w:val="baseline"/>
        <w:rPr>
          <w:rFonts w:eastAsia="Times New Roman" w:cstheme="minorHAnsi"/>
          <w:color w:val="000000"/>
          <w:lang w:eastAsia="pt-BR"/>
        </w:rPr>
      </w:pPr>
      <w:r>
        <w:t xml:space="preserve">e) </w:t>
      </w:r>
      <w:r w:rsidRPr="00B1172F">
        <w:rPr>
          <w:rFonts w:eastAsia="Times New Roman" w:cstheme="minorHAnsi"/>
          <w:color w:val="000000"/>
          <w:lang w:eastAsia="pt-BR"/>
        </w:rPr>
        <w:t>Informamos que para o item em questão, não há veículos disponíveis no mercado que atenda a todas as exigências do edita, diante disto, solicitamos que sejam disponibilizados veículo de referência que poderão ser ofertados, atendendo a todas a necessidade da corporação</w:t>
      </w:r>
      <w:r>
        <w:rPr>
          <w:rFonts w:eastAsia="Times New Roman" w:cstheme="minorHAnsi"/>
          <w:color w:val="000000"/>
          <w:lang w:eastAsia="pt-BR"/>
        </w:rPr>
        <w:t xml:space="preserve">. </w:t>
      </w:r>
    </w:p>
    <w:p w14:paraId="5F25398C" w14:textId="53149339" w:rsidR="009F5C76" w:rsidRDefault="009F5C76" w:rsidP="00294C26">
      <w:pPr>
        <w:spacing w:after="0" w:line="320" w:lineRule="atLeast"/>
        <w:ind w:right="-425"/>
        <w:jc w:val="both"/>
      </w:pPr>
    </w:p>
    <w:p w14:paraId="5760E29F" w14:textId="28FA2DA0" w:rsidR="009F5C76" w:rsidRDefault="009F5C76" w:rsidP="00294C26">
      <w:pPr>
        <w:spacing w:after="0" w:line="320" w:lineRule="atLeast"/>
        <w:ind w:right="-425"/>
        <w:jc w:val="both"/>
      </w:pPr>
      <w:r>
        <w:t xml:space="preserve">LOTE 1 – ITEM 6 FURGÃO </w:t>
      </w:r>
    </w:p>
    <w:p w14:paraId="20B511EB" w14:textId="5D7D2016" w:rsidR="009F5C76" w:rsidRDefault="009F5C76" w:rsidP="00294C26">
      <w:pPr>
        <w:spacing w:after="0" w:line="320" w:lineRule="atLeast"/>
        <w:ind w:right="-425"/>
        <w:jc w:val="both"/>
      </w:pPr>
    </w:p>
    <w:p w14:paraId="5C6EE245" w14:textId="198ACC8D" w:rsidR="000A01C3" w:rsidRDefault="009F5C76" w:rsidP="000A01C3">
      <w:pPr>
        <w:spacing w:after="0" w:line="240" w:lineRule="auto"/>
        <w:jc w:val="both"/>
      </w:pPr>
      <w:r>
        <w:t>a)</w:t>
      </w:r>
      <w:r w:rsidR="00496722">
        <w:t xml:space="preserve"> </w:t>
      </w:r>
      <w:r w:rsidR="000A01C3">
        <w:t>São solicitados veículos do tipo furgão com combustível abastecidos a gasolina. Para proporcionar melhores condições de preço, variedades de proposta, questionamos: Poderão ser ofertados veículos do tipo furgão FLEX. Esses veículos poderão ser ofertados?</w:t>
      </w:r>
    </w:p>
    <w:p w14:paraId="086A92C4" w14:textId="7B8D1FF9" w:rsidR="000A01C3" w:rsidRDefault="000A01C3" w:rsidP="000A01C3">
      <w:pPr>
        <w:spacing w:after="0" w:line="240" w:lineRule="auto"/>
        <w:jc w:val="both"/>
      </w:pPr>
    </w:p>
    <w:p w14:paraId="00A33147" w14:textId="77777777" w:rsidR="00867DCA" w:rsidRPr="00867DCA" w:rsidRDefault="000A01C3" w:rsidP="00867DCA">
      <w:pPr>
        <w:spacing w:after="0" w:line="240" w:lineRule="auto"/>
        <w:jc w:val="both"/>
        <w:rPr>
          <w:rFonts w:eastAsia="Times New Roman" w:cstheme="minorHAnsi"/>
        </w:rPr>
      </w:pPr>
      <w:r>
        <w:t xml:space="preserve">b) </w:t>
      </w:r>
      <w:bookmarkStart w:id="1" w:name="_Hlk150776291"/>
      <w:r w:rsidR="00867DCA" w:rsidRPr="00867DCA">
        <w:rPr>
          <w:rFonts w:eastAsia="Times New Roman" w:cstheme="minorHAnsi"/>
        </w:rPr>
        <w:t>Para o item, foi solicitado veículo do tipo utilitário Furgão. Entendemos que poderão ser ofertados veículos do tipo pick-up cabine simples, equipados com capota de fibra teto alto, atendendo assim a exigência de veículo utilitário, contendo o compartimento FURGÃO. Está correto nosso entendimento? Caso contrário, solicitamos maiores detalhes referente ao tipo de veículo desejado.</w:t>
      </w:r>
    </w:p>
    <w:bookmarkEnd w:id="1"/>
    <w:p w14:paraId="22E5B125" w14:textId="4D9B8CDA" w:rsidR="009F5C76" w:rsidRDefault="009F5C76" w:rsidP="00294C26">
      <w:pPr>
        <w:spacing w:after="0" w:line="320" w:lineRule="atLeast"/>
        <w:ind w:right="-425"/>
        <w:jc w:val="both"/>
        <w:rPr>
          <w:rFonts w:ascii="Arial" w:eastAsia="Times New Roman" w:hAnsi="Arial" w:cs="Arial"/>
        </w:rPr>
      </w:pPr>
    </w:p>
    <w:p w14:paraId="63776FDE" w14:textId="51D23D2B" w:rsidR="00867DCA" w:rsidRDefault="00867DCA" w:rsidP="00294C26">
      <w:pPr>
        <w:spacing w:after="0" w:line="320" w:lineRule="atLeast"/>
        <w:ind w:right="-425"/>
        <w:jc w:val="both"/>
      </w:pPr>
      <w:r w:rsidRPr="00867DCA">
        <w:rPr>
          <w:rFonts w:eastAsia="Times New Roman" w:cstheme="minorHAnsi"/>
        </w:rPr>
        <w:t xml:space="preserve">C) </w:t>
      </w:r>
      <w:r w:rsidRPr="00867DCA">
        <w:rPr>
          <w:rFonts w:eastAsia="Times New Roman" w:cstheme="minorHAnsi"/>
          <w:bdr w:val="none" w:sz="0" w:space="0" w:color="auto" w:frame="1"/>
          <w:shd w:val="clear" w:color="auto" w:fill="FFFFFF"/>
          <w:lang w:eastAsia="pt-BR"/>
        </w:rPr>
        <w:t>P</w:t>
      </w:r>
      <w:r>
        <w:rPr>
          <w:rFonts w:ascii="Calibri" w:eastAsia="Times New Roman" w:hAnsi="Calibri" w:cs="Calibri"/>
          <w:bdr w:val="none" w:sz="0" w:space="0" w:color="auto" w:frame="1"/>
          <w:shd w:val="clear" w:color="auto" w:fill="FFFFFF"/>
          <w:lang w:eastAsia="pt-BR"/>
        </w:rPr>
        <w:t xml:space="preserve">ara o item, </w:t>
      </w:r>
      <w:r>
        <w:t>são solicitados veículos com motor de no mínimo 1400cc. Para proporcionar melhores condições de preço, variedades de proposta, questionamos: Poderão ser ofertados veículos como:</w:t>
      </w:r>
      <w:r>
        <w:rPr>
          <w:b/>
          <w:bCs/>
          <w:i/>
          <w:iCs/>
        </w:rPr>
        <w:t xml:space="preserve"> PEUGEOT PARTNER com 1368cc</w:t>
      </w:r>
      <w:r>
        <w:rPr>
          <w:rFonts w:ascii="Calibri" w:eastAsia="Times New Roman" w:hAnsi="Calibri" w:cs="Calibri"/>
          <w:b/>
          <w:bCs/>
          <w:i/>
          <w:iCs/>
          <w:color w:val="000000"/>
          <w:bdr w:val="none" w:sz="0" w:space="0" w:color="auto" w:frame="1"/>
          <w:shd w:val="clear" w:color="auto" w:fill="FFFFFF"/>
          <w:lang w:eastAsia="pt-BR"/>
        </w:rPr>
        <w:t xml:space="preserve">. </w:t>
      </w:r>
      <w:r>
        <w:t>Esses veículos poderão ser ofertados?</w:t>
      </w:r>
    </w:p>
    <w:p w14:paraId="09816D45" w14:textId="4549B0F4" w:rsidR="00867DCA" w:rsidRDefault="00867DCA" w:rsidP="00294C26">
      <w:pPr>
        <w:spacing w:after="0" w:line="320" w:lineRule="atLeast"/>
        <w:ind w:right="-425"/>
        <w:jc w:val="both"/>
      </w:pPr>
    </w:p>
    <w:p w14:paraId="3623D8D7" w14:textId="5F27BDCE" w:rsidR="00496722" w:rsidRDefault="00867DCA" w:rsidP="00496722">
      <w:pPr>
        <w:shd w:val="clear" w:color="auto" w:fill="FFFFFF"/>
        <w:spacing w:after="0" w:line="240" w:lineRule="auto"/>
        <w:jc w:val="both"/>
        <w:rPr>
          <w:color w:val="000000"/>
        </w:rPr>
      </w:pPr>
      <w:r>
        <w:t xml:space="preserve">d) </w:t>
      </w:r>
      <w:r w:rsidR="00496722">
        <w:rPr>
          <w:color w:val="000000"/>
        </w:rPr>
        <w:t xml:space="preserve">São </w:t>
      </w:r>
      <w:r w:rsidR="00496722" w:rsidRPr="00820380">
        <w:rPr>
          <w:color w:val="000000"/>
        </w:rPr>
        <w:t>solicitados veículos com alarme antifurto. Entendemos que poderão ser ofertados veículos com variadas tecnologia de alarme, tais como, alarme perimétrico, keyless, imobilizador, entre outros. Está correto o nosso entendimento?</w:t>
      </w:r>
    </w:p>
    <w:p w14:paraId="12A9821F" w14:textId="0BF1A386" w:rsidR="00496722" w:rsidRDefault="00496722" w:rsidP="00496722">
      <w:pPr>
        <w:shd w:val="clear" w:color="auto" w:fill="FFFFFF"/>
        <w:spacing w:after="0" w:line="240" w:lineRule="auto"/>
        <w:jc w:val="both"/>
        <w:rPr>
          <w:color w:val="000000"/>
        </w:rPr>
      </w:pPr>
    </w:p>
    <w:p w14:paraId="4A05F4D2" w14:textId="4B3CD7FF" w:rsidR="00496722" w:rsidRPr="00B1172F" w:rsidRDefault="003575A7" w:rsidP="00496722">
      <w:pPr>
        <w:shd w:val="clear" w:color="auto" w:fill="FFFFFF"/>
        <w:spacing w:before="100" w:beforeAutospacing="1" w:after="100" w:afterAutospacing="1" w:line="240" w:lineRule="auto"/>
        <w:textAlignment w:val="baseline"/>
        <w:rPr>
          <w:rFonts w:eastAsia="Times New Roman" w:cstheme="minorHAnsi"/>
          <w:color w:val="000000"/>
          <w:lang w:eastAsia="pt-BR"/>
        </w:rPr>
      </w:pPr>
      <w:r>
        <w:rPr>
          <w:rFonts w:eastAsia="Times New Roman" w:cstheme="minorHAnsi"/>
          <w:color w:val="000000"/>
          <w:lang w:eastAsia="pt-BR"/>
        </w:rPr>
        <w:t xml:space="preserve">e) </w:t>
      </w:r>
      <w:r w:rsidR="00496722" w:rsidRPr="00B1172F">
        <w:rPr>
          <w:rFonts w:eastAsia="Times New Roman" w:cstheme="minorHAnsi"/>
          <w:color w:val="000000"/>
          <w:lang w:eastAsia="pt-BR"/>
        </w:rPr>
        <w:t>Informamos que para o item em questão, não há veículos disponíveis no mercado que atenda a todas as exigências do edita, diante disto, solicitamos que sejam disponibilizados veículo de referência que poderão ser ofertados, atendendo a todas a necessidade da corporação</w:t>
      </w:r>
      <w:r w:rsidR="00496722">
        <w:rPr>
          <w:rFonts w:eastAsia="Times New Roman" w:cstheme="minorHAnsi"/>
          <w:color w:val="000000"/>
          <w:lang w:eastAsia="pt-BR"/>
        </w:rPr>
        <w:t xml:space="preserve">. </w:t>
      </w:r>
    </w:p>
    <w:p w14:paraId="1278B4D5" w14:textId="77777777" w:rsidR="00496722" w:rsidRDefault="00496722" w:rsidP="00496722">
      <w:pPr>
        <w:shd w:val="clear" w:color="auto" w:fill="FFFFFF"/>
        <w:spacing w:after="0" w:line="240" w:lineRule="auto"/>
        <w:jc w:val="both"/>
        <w:rPr>
          <w:b/>
          <w:bCs/>
          <w:color w:val="000000"/>
        </w:rPr>
      </w:pPr>
    </w:p>
    <w:p w14:paraId="501B115D" w14:textId="5132A3B4" w:rsidR="00496722" w:rsidRPr="00496722" w:rsidRDefault="00496722" w:rsidP="00496722">
      <w:pPr>
        <w:shd w:val="clear" w:color="auto" w:fill="FFFFFF"/>
        <w:spacing w:after="0" w:line="240" w:lineRule="auto"/>
        <w:jc w:val="both"/>
        <w:rPr>
          <w:b/>
          <w:bCs/>
          <w:color w:val="000000"/>
        </w:rPr>
      </w:pPr>
      <w:r w:rsidRPr="00496722">
        <w:rPr>
          <w:b/>
          <w:bCs/>
          <w:color w:val="000000"/>
        </w:rPr>
        <w:t xml:space="preserve">LOTE 2 – ITEM </w:t>
      </w:r>
      <w:proofErr w:type="gramStart"/>
      <w:r w:rsidRPr="00496722">
        <w:rPr>
          <w:b/>
          <w:bCs/>
          <w:color w:val="000000"/>
        </w:rPr>
        <w:t xml:space="preserve">1 </w:t>
      </w:r>
      <w:r w:rsidR="003575A7">
        <w:rPr>
          <w:b/>
          <w:bCs/>
          <w:color w:val="000000"/>
        </w:rPr>
        <w:t xml:space="preserve"> -</w:t>
      </w:r>
      <w:proofErr w:type="gramEnd"/>
      <w:r w:rsidR="003575A7">
        <w:rPr>
          <w:b/>
          <w:bCs/>
          <w:color w:val="000000"/>
        </w:rPr>
        <w:t xml:space="preserve"> </w:t>
      </w:r>
      <w:r w:rsidRPr="00496722">
        <w:rPr>
          <w:b/>
          <w:bCs/>
          <w:color w:val="000000"/>
        </w:rPr>
        <w:t>SUV</w:t>
      </w:r>
    </w:p>
    <w:p w14:paraId="42C62BA5" w14:textId="478524D8" w:rsidR="00496722" w:rsidRDefault="00496722" w:rsidP="00496722">
      <w:pPr>
        <w:shd w:val="clear" w:color="auto" w:fill="FFFFFF"/>
        <w:spacing w:after="0" w:line="240" w:lineRule="auto"/>
        <w:jc w:val="both"/>
        <w:rPr>
          <w:color w:val="000000"/>
        </w:rPr>
      </w:pPr>
    </w:p>
    <w:p w14:paraId="67277AA1" w14:textId="4A526A00" w:rsidR="003575A7" w:rsidRDefault="003575A7" w:rsidP="003575A7">
      <w:r>
        <w:rPr>
          <w:color w:val="000000"/>
        </w:rPr>
        <w:t>a</w:t>
      </w:r>
      <w:r w:rsidR="00496722">
        <w:rPr>
          <w:color w:val="000000"/>
        </w:rPr>
        <w:t xml:space="preserve">) </w:t>
      </w:r>
      <w:r>
        <w:t>Para o item são solicitados veículos com retrovisores elétricos ESTÉREOS, conforme abaixo:</w:t>
      </w:r>
    </w:p>
    <w:p w14:paraId="7098510C" w14:textId="5FC0BAF7" w:rsidR="003575A7" w:rsidRDefault="003575A7" w:rsidP="003575A7">
      <w:r>
        <w:rPr>
          <w:noProof/>
        </w:rPr>
        <w:drawing>
          <wp:inline distT="0" distB="0" distL="0" distR="0" wp14:anchorId="420223E2" wp14:editId="36B52E5F">
            <wp:extent cx="1533525" cy="4667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3525" cy="466725"/>
                    </a:xfrm>
                    <a:prstGeom prst="rect">
                      <a:avLst/>
                    </a:prstGeom>
                    <a:noFill/>
                    <a:ln>
                      <a:noFill/>
                    </a:ln>
                  </pic:spPr>
                </pic:pic>
              </a:graphicData>
            </a:graphic>
          </wp:inline>
        </w:drawing>
      </w:r>
    </w:p>
    <w:p w14:paraId="2DCEF5E3" w14:textId="21B1D79B" w:rsidR="003575A7" w:rsidRDefault="003575A7" w:rsidP="003575A7">
      <w:r>
        <w:t>Entendemos que se trata de retrovisores externos elétricos. Está correto nosso entendimento?</w:t>
      </w:r>
    </w:p>
    <w:p w14:paraId="3EA907D0" w14:textId="77777777" w:rsidR="003575A7" w:rsidRDefault="003575A7" w:rsidP="003575A7"/>
    <w:p w14:paraId="7BF71613" w14:textId="09E4B14B" w:rsidR="003575A7" w:rsidRDefault="003575A7" w:rsidP="003575A7">
      <w:pPr>
        <w:spacing w:after="0" w:line="240" w:lineRule="auto"/>
        <w:jc w:val="both"/>
        <w:rPr>
          <w:rFonts w:cstheme="minorHAnsi"/>
          <w:color w:val="000000"/>
          <w:shd w:val="clear" w:color="auto" w:fill="FFFFFF"/>
        </w:rPr>
      </w:pPr>
      <w:bookmarkStart w:id="2" w:name="_Hlk173252359"/>
      <w:bookmarkStart w:id="3" w:name="_Hlk174090315"/>
      <w:r>
        <w:t xml:space="preserve">b) São solicitados no edital veículos com motor FLEX/DIESEL. No intuito de ofertar maiores possibilidades de veículos que atendem aos demais requisitos, questionamos: poderão ser ofertados veículos abastecidos somente a GASOLINA, como exemplo: </w:t>
      </w:r>
      <w:r>
        <w:rPr>
          <w:b/>
          <w:bCs/>
          <w:i/>
          <w:iCs/>
        </w:rPr>
        <w:t>CAOA CHERRY TIGGO com 186cv; CHEVROLET EQUINOX com 172cv; JEEP COMPASS com 272cv</w:t>
      </w:r>
      <w:r>
        <w:t xml:space="preserve">. </w:t>
      </w:r>
      <w:r>
        <w:rPr>
          <w:rFonts w:cstheme="minorHAnsi"/>
          <w:color w:val="000000"/>
          <w:shd w:val="clear" w:color="auto" w:fill="FFFFFF"/>
        </w:rPr>
        <w:t>Esses veículos são considerados superiores no requisito potência, quando disponibilizam potência superior ao exigido no edital (150cv). Estes veículos poderão ser ofertados?</w:t>
      </w:r>
      <w:bookmarkEnd w:id="2"/>
      <w:bookmarkEnd w:id="3"/>
    </w:p>
    <w:p w14:paraId="25724CA2" w14:textId="77777777" w:rsidR="003575A7" w:rsidRPr="003575A7" w:rsidRDefault="003575A7" w:rsidP="003575A7">
      <w:pPr>
        <w:spacing w:after="0" w:line="240" w:lineRule="auto"/>
        <w:jc w:val="both"/>
        <w:rPr>
          <w:rFonts w:cstheme="minorHAnsi"/>
          <w:color w:val="000000"/>
          <w:shd w:val="clear" w:color="auto" w:fill="FFFFFF"/>
        </w:rPr>
      </w:pPr>
    </w:p>
    <w:p w14:paraId="5116DDB3" w14:textId="68504CAB" w:rsidR="003575A7" w:rsidRDefault="003575A7" w:rsidP="003575A7">
      <w:pPr>
        <w:shd w:val="clear" w:color="auto" w:fill="FFFFFF"/>
        <w:spacing w:after="0" w:line="233" w:lineRule="atLeast"/>
        <w:rPr>
          <w:rFonts w:ascii="Calibri" w:hAnsi="Calibri" w:cs="Calibri"/>
          <w:color w:val="000000" w:themeColor="text1"/>
          <w:shd w:val="clear" w:color="auto" w:fill="FFFFFF"/>
        </w:rPr>
      </w:pPr>
      <w:bookmarkStart w:id="4" w:name="_Hlk173739459"/>
      <w:r>
        <w:rPr>
          <w:rFonts w:ascii="Calibri" w:hAnsi="Calibri" w:cs="Calibri"/>
          <w:color w:val="000000" w:themeColor="text1"/>
          <w:shd w:val="clear" w:color="auto" w:fill="FFFFFF"/>
        </w:rPr>
        <w:t>c) Conforme edital, é solicitado potência mínima de 150cv. Entendemos que para os veículos </w:t>
      </w:r>
      <w:r>
        <w:rPr>
          <w:rStyle w:val="mark6flvljq4t"/>
          <w:rFonts w:ascii="Calibri" w:hAnsi="Calibri" w:cs="Calibri"/>
          <w:color w:val="000000" w:themeColor="text1"/>
          <w:bdr w:val="none" w:sz="0" w:space="0" w:color="auto" w:frame="1"/>
          <w:shd w:val="clear" w:color="auto" w:fill="FFFFFF"/>
        </w:rPr>
        <w:t>FLEX</w:t>
      </w:r>
      <w:r>
        <w:rPr>
          <w:rFonts w:ascii="Calibri" w:hAnsi="Calibri" w:cs="Calibri"/>
          <w:color w:val="000000" w:themeColor="text1"/>
          <w:shd w:val="clear" w:color="auto" w:fill="FFFFFF"/>
        </w:rPr>
        <w:t>, por possuírem cavalaria diferente quando abastecido no Etanol ou na Gasolina, tal exigência possa ser atendida com apenas um dos combustíveis, ou seja, possuir potência igual ou superior ao exigido de 150cv em ETANOL ou na GASOLINA. Está correto o nosso entendimento? </w:t>
      </w:r>
      <w:r>
        <w:rPr>
          <w:rFonts w:ascii="Calibri" w:hAnsi="Calibri" w:cs="Calibri"/>
          <w:b/>
          <w:bCs/>
          <w:i/>
          <w:iCs/>
          <w:color w:val="000000" w:themeColor="text1"/>
          <w:shd w:val="clear" w:color="auto" w:fill="FFFFFF"/>
        </w:rPr>
        <w:t xml:space="preserve">Exemplo: </w:t>
      </w:r>
      <w:bookmarkEnd w:id="4"/>
      <w:r>
        <w:rPr>
          <w:rFonts w:ascii="Calibri" w:hAnsi="Calibri" w:cs="Calibri"/>
          <w:b/>
          <w:bCs/>
          <w:i/>
          <w:iCs/>
          <w:color w:val="000000" w:themeColor="text1"/>
          <w:shd w:val="clear" w:color="auto" w:fill="FFFFFF"/>
        </w:rPr>
        <w:t xml:space="preserve">CAOA CHERRY TIGGO com 150cv abastecido em etanol e 147cv bastecido em gasolina. </w:t>
      </w:r>
      <w:r>
        <w:rPr>
          <w:rFonts w:ascii="Calibri" w:hAnsi="Calibri" w:cs="Calibri"/>
          <w:color w:val="000000" w:themeColor="text1"/>
          <w:shd w:val="clear" w:color="auto" w:fill="FFFFFF"/>
        </w:rPr>
        <w:t>Esses veículos poderão ser ofertados?</w:t>
      </w:r>
    </w:p>
    <w:p w14:paraId="7543ED2C" w14:textId="77777777" w:rsidR="003575A7" w:rsidRDefault="003575A7" w:rsidP="003575A7">
      <w:pPr>
        <w:shd w:val="clear" w:color="auto" w:fill="FFFFFF"/>
        <w:spacing w:after="0" w:line="233" w:lineRule="atLeast"/>
        <w:rPr>
          <w:rFonts w:ascii="Calibri" w:hAnsi="Calibri" w:cs="Calibri"/>
          <w:color w:val="000000" w:themeColor="text1"/>
          <w:shd w:val="clear" w:color="auto" w:fill="FFFFFF"/>
        </w:rPr>
      </w:pPr>
    </w:p>
    <w:p w14:paraId="49EEA652" w14:textId="799E0E3D" w:rsidR="003575A7" w:rsidRDefault="003575A7" w:rsidP="003575A7">
      <w:pPr>
        <w:shd w:val="clear" w:color="auto" w:fill="FFFFFF"/>
        <w:spacing w:after="0" w:line="235" w:lineRule="atLeast"/>
        <w:jc w:val="both"/>
        <w:rPr>
          <w:rFonts w:eastAsia="Times New Roman" w:cstheme="minorHAnsi"/>
          <w:color w:val="000000"/>
          <w:lang w:eastAsia="pt-BR"/>
        </w:rPr>
      </w:pPr>
      <w:bookmarkStart w:id="5" w:name="_Hlk173252507"/>
      <w:r>
        <w:rPr>
          <w:rFonts w:eastAsia="Times New Roman" w:cstheme="minorHAnsi"/>
          <w:color w:val="000000"/>
          <w:lang w:eastAsia="pt-BR"/>
        </w:rPr>
        <w:t>d) Para o item, são solicitados veículos com capacidade do </w:t>
      </w:r>
      <w:r>
        <w:rPr>
          <w:rFonts w:eastAsia="Times New Roman" w:cstheme="minorHAnsi"/>
          <w:color w:val="000000"/>
          <w:bdr w:val="none" w:sz="0" w:space="0" w:color="auto" w:frame="1"/>
          <w:lang w:eastAsia="pt-BR"/>
        </w:rPr>
        <w:t>tanque</w:t>
      </w:r>
      <w:r>
        <w:rPr>
          <w:rFonts w:eastAsia="Times New Roman" w:cstheme="minorHAnsi"/>
          <w:color w:val="000000"/>
          <w:lang w:eastAsia="pt-BR"/>
        </w:rPr>
        <w:t xml:space="preserve"> de combustível 47L. </w:t>
      </w:r>
      <w:bookmarkStart w:id="6" w:name="_Hlk173750613"/>
      <w:r>
        <w:rPr>
          <w:rFonts w:eastAsia="Times New Roman" w:cstheme="minorHAnsi"/>
          <w:color w:val="000000"/>
          <w:lang w:eastAsia="pt-BR"/>
        </w:rPr>
        <w:t>Afim de aumentar a variedade de propostas e veículos</w:t>
      </w:r>
      <w:bookmarkEnd w:id="6"/>
      <w:r>
        <w:rPr>
          <w:rFonts w:eastAsia="Times New Roman" w:cstheme="minorHAnsi"/>
          <w:color w:val="000000"/>
          <w:lang w:eastAsia="pt-BR"/>
        </w:rPr>
        <w:t>, questionamos: Poderão ser ofertados veículos com capacidade do </w:t>
      </w:r>
      <w:r>
        <w:rPr>
          <w:rFonts w:eastAsia="Times New Roman" w:cstheme="minorHAnsi"/>
          <w:color w:val="000000"/>
          <w:bdr w:val="none" w:sz="0" w:space="0" w:color="auto" w:frame="1"/>
          <w:lang w:eastAsia="pt-BR"/>
        </w:rPr>
        <w:t>tanque</w:t>
      </w:r>
      <w:r>
        <w:rPr>
          <w:rFonts w:eastAsia="Times New Roman" w:cstheme="minorHAnsi"/>
          <w:color w:val="000000"/>
          <w:lang w:eastAsia="pt-BR"/>
        </w:rPr>
        <w:t> 46L? Como exemplo: RENAULT DUSTER. Entendemos que tal alteração não trará prejuízo para a operação, visto que a diferença é mínima em relação ao solicitado. Estes veículos poderão ser ofertados?</w:t>
      </w:r>
    </w:p>
    <w:bookmarkEnd w:id="5"/>
    <w:p w14:paraId="636F8302" w14:textId="77777777" w:rsidR="003575A7" w:rsidRDefault="003575A7" w:rsidP="003575A7">
      <w:pPr>
        <w:shd w:val="clear" w:color="auto" w:fill="FFFFFF"/>
        <w:spacing w:after="0" w:line="233" w:lineRule="atLeast"/>
      </w:pPr>
    </w:p>
    <w:p w14:paraId="4801E128" w14:textId="1DD771DE" w:rsidR="003575A7" w:rsidRDefault="003575A7" w:rsidP="003575A7">
      <w:pPr>
        <w:shd w:val="clear" w:color="auto" w:fill="FFFFFF"/>
        <w:spacing w:after="0" w:line="240" w:lineRule="auto"/>
        <w:jc w:val="both"/>
        <w:textAlignment w:val="baseline"/>
        <w:rPr>
          <w:rFonts w:ascii="Calibri" w:hAnsi="Calibri" w:cs="Calibri"/>
          <w:color w:val="000000"/>
          <w:bdr w:val="none" w:sz="0" w:space="0" w:color="auto" w:frame="1"/>
          <w:shd w:val="clear" w:color="auto" w:fill="FFFFFF"/>
        </w:rPr>
      </w:pPr>
      <w:r>
        <w:rPr>
          <w:rFonts w:ascii="Calibri" w:hAnsi="Calibri" w:cs="Calibri"/>
          <w:color w:val="000000"/>
          <w:bdr w:val="none" w:sz="0" w:space="0" w:color="auto" w:frame="1"/>
          <w:shd w:val="clear" w:color="auto" w:fill="FFFFFF"/>
        </w:rPr>
        <w:t>e) Para o item, são solicitados veículos do tipo SUV de 5 </w:t>
      </w:r>
      <w:r>
        <w:rPr>
          <w:rStyle w:val="mark6ta21phg4"/>
          <w:rFonts w:ascii="Calibri" w:hAnsi="Calibri" w:cs="Calibri"/>
          <w:color w:val="000000"/>
          <w:bdr w:val="none" w:sz="0" w:space="0" w:color="auto" w:frame="1"/>
          <w:shd w:val="clear" w:color="auto" w:fill="FFFFFF"/>
        </w:rPr>
        <w:t>lugares</w:t>
      </w:r>
      <w:r>
        <w:rPr>
          <w:rFonts w:ascii="Calibri" w:hAnsi="Calibri" w:cs="Calibri"/>
          <w:color w:val="000000"/>
          <w:bdr w:val="none" w:sz="0" w:space="0" w:color="auto" w:frame="1"/>
          <w:shd w:val="clear" w:color="auto" w:fill="FFFFFF"/>
        </w:rPr>
        <w:t>. Entendemos que foram dadas características mínimas para os veículos, sendo possível ofertar veículos com capacidade para </w:t>
      </w:r>
      <w:r>
        <w:rPr>
          <w:rStyle w:val="marka0h66mlaq"/>
          <w:rFonts w:ascii="Calibri" w:hAnsi="Calibri" w:cs="Calibri"/>
          <w:color w:val="000000"/>
          <w:bdr w:val="none" w:sz="0" w:space="0" w:color="auto" w:frame="1"/>
          <w:shd w:val="clear" w:color="auto" w:fill="FFFFFF"/>
        </w:rPr>
        <w:t>7</w:t>
      </w:r>
      <w:r>
        <w:rPr>
          <w:rFonts w:ascii="Calibri" w:hAnsi="Calibri" w:cs="Calibri"/>
          <w:color w:val="000000"/>
          <w:bdr w:val="none" w:sz="0" w:space="0" w:color="auto" w:frame="1"/>
          <w:shd w:val="clear" w:color="auto" w:fill="FFFFFF"/>
        </w:rPr>
        <w:t> </w:t>
      </w:r>
      <w:r>
        <w:rPr>
          <w:rStyle w:val="mark6ta21phg4"/>
          <w:rFonts w:ascii="Calibri" w:hAnsi="Calibri" w:cs="Calibri"/>
          <w:color w:val="000000"/>
          <w:bdr w:val="none" w:sz="0" w:space="0" w:color="auto" w:frame="1"/>
          <w:shd w:val="clear" w:color="auto" w:fill="FFFFFF"/>
        </w:rPr>
        <w:t>lugares</w:t>
      </w:r>
      <w:r>
        <w:rPr>
          <w:rFonts w:ascii="Calibri" w:hAnsi="Calibri" w:cs="Calibri"/>
          <w:color w:val="000000"/>
          <w:bdr w:val="none" w:sz="0" w:space="0" w:color="auto" w:frame="1"/>
          <w:shd w:val="clear" w:color="auto" w:fill="FFFFFF"/>
        </w:rPr>
        <w:t>, atendendo a exigência da porta mala com os bancos removível para 5 </w:t>
      </w:r>
      <w:r>
        <w:rPr>
          <w:rStyle w:val="mark6ta21phg4"/>
          <w:rFonts w:ascii="Calibri" w:hAnsi="Calibri" w:cs="Calibri"/>
          <w:color w:val="000000"/>
          <w:bdr w:val="none" w:sz="0" w:space="0" w:color="auto" w:frame="1"/>
          <w:shd w:val="clear" w:color="auto" w:fill="FFFFFF"/>
        </w:rPr>
        <w:t>lugares</w:t>
      </w:r>
      <w:r>
        <w:rPr>
          <w:rFonts w:ascii="Calibri" w:hAnsi="Calibri" w:cs="Calibri"/>
          <w:color w:val="000000"/>
          <w:bdr w:val="none" w:sz="0" w:space="0" w:color="auto" w:frame="1"/>
          <w:shd w:val="clear" w:color="auto" w:fill="FFFFFF"/>
        </w:rPr>
        <w:t>, como exemplo:</w:t>
      </w:r>
      <w:r>
        <w:rPr>
          <w:rFonts w:ascii="Calibri" w:hAnsi="Calibri" w:cs="Calibri"/>
          <w:b/>
          <w:bCs/>
          <w:i/>
          <w:iCs/>
          <w:color w:val="000000"/>
          <w:bdr w:val="none" w:sz="0" w:space="0" w:color="auto" w:frame="1"/>
          <w:shd w:val="clear" w:color="auto" w:fill="FFFFFF"/>
        </w:rPr>
        <w:t> JEEP COMMANDER; CITROEN C3; TOYOTA SW4. </w:t>
      </w:r>
      <w:r>
        <w:rPr>
          <w:rFonts w:ascii="Calibri" w:hAnsi="Calibri" w:cs="Calibri"/>
          <w:color w:val="000000"/>
          <w:bdr w:val="none" w:sz="0" w:space="0" w:color="auto" w:frame="1"/>
          <w:shd w:val="clear" w:color="auto" w:fill="FFFFFF"/>
        </w:rPr>
        <w:t>Estes veículos poderão ser ofertados?</w:t>
      </w:r>
    </w:p>
    <w:p w14:paraId="0B2797EC" w14:textId="77777777" w:rsidR="003575A7" w:rsidRDefault="003575A7" w:rsidP="003575A7">
      <w:pPr>
        <w:shd w:val="clear" w:color="auto" w:fill="FFFFFF"/>
        <w:spacing w:after="0" w:line="233" w:lineRule="atLeast"/>
      </w:pPr>
    </w:p>
    <w:p w14:paraId="08FBEACA" w14:textId="14BD7928" w:rsidR="003575A7" w:rsidRDefault="003575A7" w:rsidP="003575A7">
      <w:pPr>
        <w:shd w:val="clear" w:color="auto" w:fill="FFFFFF"/>
        <w:spacing w:after="0" w:line="233" w:lineRule="atLeast"/>
        <w:rPr>
          <w:rFonts w:ascii="Calibri" w:eastAsia="Times New Roman" w:hAnsi="Calibri" w:cs="Calibri"/>
          <w:color w:val="000000"/>
          <w:bdr w:val="none" w:sz="0" w:space="0" w:color="auto" w:frame="1"/>
          <w:shd w:val="clear" w:color="auto" w:fill="FFFFFF"/>
          <w:lang w:eastAsia="pt-BR"/>
        </w:rPr>
      </w:pPr>
      <w:r>
        <w:rPr>
          <w:rFonts w:ascii="Calibri" w:eastAsia="Times New Roman" w:hAnsi="Calibri" w:cs="Calibri"/>
          <w:color w:val="242424"/>
          <w:bdr w:val="none" w:sz="0" w:space="0" w:color="auto" w:frame="1"/>
          <w:lang w:eastAsia="pt-BR"/>
        </w:rPr>
        <w:t>f) No edital, são solicitados veículos com comprimento de 4500mm. Para aumentar a diversidade de propostas e considerando diversas opções no mercado, indagamos se poderão ser ofertados veículos</w:t>
      </w:r>
      <w:r>
        <w:rPr>
          <w:rFonts w:ascii="Calibri" w:eastAsia="Times New Roman" w:hAnsi="Calibri" w:cs="Calibri"/>
          <w:color w:val="000000"/>
          <w:bdr w:val="none" w:sz="0" w:space="0" w:color="auto" w:frame="1"/>
          <w:shd w:val="clear" w:color="auto" w:fill="FFFFFF"/>
          <w:lang w:eastAsia="pt-BR"/>
        </w:rPr>
        <w:t> com comprimento de no mínimo 4404mm. </w:t>
      </w:r>
      <w:r>
        <w:rPr>
          <w:rFonts w:ascii="Calibri" w:eastAsia="Times New Roman" w:hAnsi="Calibri" w:cs="Calibri"/>
          <w:b/>
          <w:bCs/>
          <w:i/>
          <w:iCs/>
          <w:color w:val="000000"/>
          <w:bdr w:val="none" w:sz="0" w:space="0" w:color="auto" w:frame="1"/>
          <w:shd w:val="clear" w:color="auto" w:fill="FFFFFF"/>
          <w:lang w:eastAsia="pt-BR"/>
        </w:rPr>
        <w:t>Exemplo: JEEP COMPASS com 4404mm; FIAT FASTBACK com 4425mm; TOYOTA COROLLA CROSS com 4460mm. </w:t>
      </w:r>
      <w:r>
        <w:rPr>
          <w:rFonts w:ascii="Calibri" w:eastAsia="Times New Roman" w:hAnsi="Calibri" w:cs="Calibri"/>
          <w:color w:val="000000"/>
          <w:bdr w:val="none" w:sz="0" w:space="0" w:color="auto" w:frame="1"/>
          <w:shd w:val="clear" w:color="auto" w:fill="FFFFFF"/>
          <w:lang w:eastAsia="pt-BR"/>
        </w:rPr>
        <w:t>Esses veículos poderão ser ofertados?</w:t>
      </w:r>
    </w:p>
    <w:p w14:paraId="436B07BF" w14:textId="77777777" w:rsidR="003575A7" w:rsidRDefault="003575A7" w:rsidP="003575A7">
      <w:pPr>
        <w:shd w:val="clear" w:color="auto" w:fill="FFFFFF"/>
        <w:spacing w:after="0" w:line="233" w:lineRule="atLeast"/>
      </w:pPr>
    </w:p>
    <w:p w14:paraId="7C150559" w14:textId="1DEC3777" w:rsidR="003575A7" w:rsidRDefault="003575A7" w:rsidP="003575A7">
      <w:pPr>
        <w:shd w:val="clear" w:color="auto" w:fill="FFFFFF"/>
        <w:spacing w:after="0" w:line="233" w:lineRule="atLeast"/>
        <w:rPr>
          <w:rFonts w:ascii="Calibri" w:eastAsia="Times New Roman" w:hAnsi="Calibri" w:cs="Calibri"/>
          <w:color w:val="000000"/>
          <w:bdr w:val="none" w:sz="0" w:space="0" w:color="auto" w:frame="1"/>
          <w:shd w:val="clear" w:color="auto" w:fill="FFFFFF"/>
          <w:lang w:eastAsia="pt-BR"/>
        </w:rPr>
      </w:pPr>
      <w:r>
        <w:rPr>
          <w:rFonts w:ascii="Calibri" w:eastAsia="Times New Roman" w:hAnsi="Calibri" w:cs="Calibri"/>
          <w:color w:val="242424"/>
          <w:bdr w:val="none" w:sz="0" w:space="0" w:color="auto" w:frame="1"/>
          <w:lang w:eastAsia="pt-BR"/>
        </w:rPr>
        <w:t>g) No edital, são solicitados veículos com comprimento de 4500mm. Para aumentar a diversidade de propostas e considerando diversas opções no mercado, indagamos se poderão ser ofertados veículos</w:t>
      </w:r>
      <w:r>
        <w:rPr>
          <w:rFonts w:ascii="Calibri" w:eastAsia="Times New Roman" w:hAnsi="Calibri" w:cs="Calibri"/>
          <w:color w:val="000000"/>
          <w:bdr w:val="none" w:sz="0" w:space="0" w:color="auto" w:frame="1"/>
          <w:shd w:val="clear" w:color="auto" w:fill="FFFFFF"/>
          <w:lang w:eastAsia="pt-BR"/>
        </w:rPr>
        <w:t> com comprimento de no mínimo 4338mm. </w:t>
      </w:r>
      <w:r>
        <w:rPr>
          <w:rFonts w:ascii="Calibri" w:eastAsia="Times New Roman" w:hAnsi="Calibri" w:cs="Calibri"/>
          <w:b/>
          <w:bCs/>
          <w:i/>
          <w:iCs/>
          <w:color w:val="000000"/>
          <w:bdr w:val="none" w:sz="0" w:space="0" w:color="auto" w:frame="1"/>
          <w:shd w:val="clear" w:color="auto" w:fill="FFFFFF"/>
          <w:lang w:eastAsia="pt-BR"/>
        </w:rPr>
        <w:t>Exemplo: RENAULT DUSTER com 4376mm; HONDA HR-V com 4385mm; CAOA CHERRY com 4338mm. </w:t>
      </w:r>
      <w:r>
        <w:rPr>
          <w:rFonts w:ascii="Calibri" w:eastAsia="Times New Roman" w:hAnsi="Calibri" w:cs="Calibri"/>
          <w:color w:val="000000"/>
          <w:bdr w:val="none" w:sz="0" w:space="0" w:color="auto" w:frame="1"/>
          <w:shd w:val="clear" w:color="auto" w:fill="FFFFFF"/>
          <w:lang w:eastAsia="pt-BR"/>
        </w:rPr>
        <w:t>Esses veículos poderão ser ofertados?</w:t>
      </w:r>
    </w:p>
    <w:p w14:paraId="1D04CE54" w14:textId="77777777" w:rsidR="003575A7" w:rsidRDefault="003575A7" w:rsidP="003575A7">
      <w:pPr>
        <w:shd w:val="clear" w:color="auto" w:fill="FFFFFF"/>
        <w:spacing w:after="0" w:line="233" w:lineRule="atLeast"/>
        <w:rPr>
          <w:rFonts w:ascii="Calibri" w:eastAsia="Times New Roman" w:hAnsi="Calibri" w:cs="Calibri"/>
          <w:b/>
          <w:bCs/>
          <w:i/>
          <w:iCs/>
          <w:color w:val="000000"/>
          <w:bdr w:val="none" w:sz="0" w:space="0" w:color="auto" w:frame="1"/>
          <w:shd w:val="clear" w:color="auto" w:fill="FFFFFF"/>
          <w:lang w:eastAsia="pt-BR"/>
        </w:rPr>
      </w:pPr>
    </w:p>
    <w:p w14:paraId="4D7B14CD" w14:textId="6C10EAF0" w:rsidR="003575A7" w:rsidRDefault="003575A7" w:rsidP="003575A7">
      <w:pPr>
        <w:shd w:val="clear" w:color="auto" w:fill="FFFFFF"/>
        <w:spacing w:after="0" w:line="233" w:lineRule="atLeast"/>
        <w:jc w:val="both"/>
        <w:rPr>
          <w:rFonts w:ascii="Calibri" w:eastAsia="Times New Roman" w:hAnsi="Calibri" w:cs="Calibri"/>
          <w:b/>
          <w:bCs/>
          <w:i/>
          <w:iCs/>
          <w:color w:val="000000"/>
          <w:bdr w:val="none" w:sz="0" w:space="0" w:color="auto" w:frame="1"/>
          <w:shd w:val="clear" w:color="auto" w:fill="FFFFFF"/>
          <w:lang w:eastAsia="pt-BR"/>
        </w:rPr>
      </w:pPr>
      <w:r>
        <w:rPr>
          <w:rFonts w:ascii="Calibri" w:eastAsia="Times New Roman" w:hAnsi="Calibri" w:cs="Calibri"/>
          <w:color w:val="242424"/>
          <w:bdr w:val="none" w:sz="0" w:space="0" w:color="auto" w:frame="1"/>
          <w:lang w:eastAsia="pt-BR"/>
        </w:rPr>
        <w:t>h) No edital, são solicitados veículos com comprimento de 4500mm. Para aumentar a diversidade de propostas e considerando diversas opções no mercado, indagamos se poderão ser ofertados veículos</w:t>
      </w:r>
      <w:r>
        <w:rPr>
          <w:rFonts w:ascii="Calibri" w:eastAsia="Times New Roman" w:hAnsi="Calibri" w:cs="Calibri"/>
          <w:color w:val="000000"/>
          <w:bdr w:val="none" w:sz="0" w:space="0" w:color="auto" w:frame="1"/>
          <w:shd w:val="clear" w:color="auto" w:fill="FFFFFF"/>
          <w:lang w:eastAsia="pt-BR"/>
        </w:rPr>
        <w:t> com comprimento de no mínimo 4268mm. </w:t>
      </w:r>
      <w:r>
        <w:rPr>
          <w:rFonts w:ascii="Calibri" w:eastAsia="Times New Roman" w:hAnsi="Calibri" w:cs="Calibri"/>
          <w:b/>
          <w:bCs/>
          <w:i/>
          <w:iCs/>
          <w:color w:val="000000"/>
          <w:bdr w:val="none" w:sz="0" w:space="0" w:color="auto" w:frame="1"/>
          <w:shd w:val="clear" w:color="auto" w:fill="FFFFFF"/>
          <w:lang w:eastAsia="pt-BR"/>
        </w:rPr>
        <w:t>Exemplo: JEEP RENEGADE. </w:t>
      </w:r>
      <w:r>
        <w:rPr>
          <w:rFonts w:ascii="Calibri" w:eastAsia="Times New Roman" w:hAnsi="Calibri" w:cs="Calibri"/>
          <w:color w:val="000000"/>
          <w:bdr w:val="none" w:sz="0" w:space="0" w:color="auto" w:frame="1"/>
          <w:shd w:val="clear" w:color="auto" w:fill="FFFFFF"/>
          <w:lang w:eastAsia="pt-BR"/>
        </w:rPr>
        <w:t>Esses veículos poderão ser ofertados?</w:t>
      </w:r>
    </w:p>
    <w:p w14:paraId="05D9E4DA" w14:textId="77777777" w:rsidR="003575A7" w:rsidRDefault="003575A7" w:rsidP="003575A7">
      <w:pPr>
        <w:shd w:val="clear" w:color="auto" w:fill="FFFFFF"/>
        <w:spacing w:after="0" w:line="233" w:lineRule="atLeast"/>
        <w:jc w:val="both"/>
      </w:pPr>
    </w:p>
    <w:p w14:paraId="132D33A6" w14:textId="1A26D022" w:rsidR="003575A7" w:rsidRDefault="003575A7" w:rsidP="003575A7">
      <w:pPr>
        <w:shd w:val="clear" w:color="auto" w:fill="FFFFFF"/>
        <w:spacing w:after="0" w:line="233" w:lineRule="atLeast"/>
        <w:jc w:val="both"/>
        <w:rPr>
          <w:color w:val="242424"/>
        </w:rPr>
      </w:pPr>
      <w:bookmarkStart w:id="7" w:name="_Hlk176535935"/>
      <w:r>
        <w:rPr>
          <w:rFonts w:ascii="Calibri" w:eastAsia="Times New Roman" w:hAnsi="Calibri" w:cs="Calibri"/>
          <w:color w:val="242424"/>
          <w:bdr w:val="none" w:sz="0" w:space="0" w:color="auto" w:frame="1"/>
          <w:lang w:eastAsia="pt-BR"/>
        </w:rPr>
        <w:t>i) No edital, são solicitados veículos com entre eixo mínimo de 2600mm. Para aumentar a diversidade de propostas e considerando diversas opções no mercado, indagamos se poderão ser ofertados veículos</w:t>
      </w:r>
      <w:r>
        <w:rPr>
          <w:rFonts w:ascii="Calibri" w:eastAsia="Times New Roman" w:hAnsi="Calibri" w:cs="Calibri"/>
          <w:color w:val="000000"/>
          <w:bdr w:val="none" w:sz="0" w:space="0" w:color="auto" w:frame="1"/>
          <w:shd w:val="clear" w:color="auto" w:fill="FFFFFF"/>
          <w:lang w:eastAsia="pt-BR"/>
        </w:rPr>
        <w:t> com entre eixo de no mínimo 2530mm. </w:t>
      </w:r>
      <w:r>
        <w:rPr>
          <w:rFonts w:ascii="Calibri" w:eastAsia="Times New Roman" w:hAnsi="Calibri" w:cs="Calibri"/>
          <w:b/>
          <w:bCs/>
          <w:i/>
          <w:iCs/>
          <w:color w:val="000000"/>
          <w:bdr w:val="none" w:sz="0" w:space="0" w:color="auto" w:frame="1"/>
          <w:shd w:val="clear" w:color="auto" w:fill="FFFFFF"/>
          <w:lang w:eastAsia="pt-BR"/>
        </w:rPr>
        <w:t>Exemplo: FIAT FAST BACK com 2530mm; FIAT PULSE com 2532mm; PEUGEOT 2008 com 2542. </w:t>
      </w:r>
      <w:r>
        <w:rPr>
          <w:rFonts w:ascii="Calibri" w:eastAsia="Times New Roman" w:hAnsi="Calibri" w:cs="Calibri"/>
          <w:color w:val="000000"/>
          <w:bdr w:val="none" w:sz="0" w:space="0" w:color="auto" w:frame="1"/>
          <w:shd w:val="clear" w:color="auto" w:fill="FFFFFF"/>
          <w:lang w:eastAsia="pt-BR"/>
        </w:rPr>
        <w:t xml:space="preserve">Esses veículos poderão ser ofertados? </w:t>
      </w:r>
      <w:bookmarkEnd w:id="7"/>
    </w:p>
    <w:p w14:paraId="4823207A" w14:textId="77777777" w:rsidR="003575A7" w:rsidRDefault="003575A7" w:rsidP="003575A7">
      <w:pPr>
        <w:shd w:val="clear" w:color="auto" w:fill="FFFFFF"/>
        <w:spacing w:after="0" w:line="233" w:lineRule="atLeast"/>
        <w:jc w:val="both"/>
      </w:pPr>
    </w:p>
    <w:p w14:paraId="06A1B281" w14:textId="76B18FF5" w:rsidR="003575A7" w:rsidRDefault="003575A7" w:rsidP="003575A7">
      <w:pPr>
        <w:shd w:val="clear" w:color="auto" w:fill="FFFFFF"/>
        <w:spacing w:after="0" w:line="233" w:lineRule="atLeast"/>
        <w:jc w:val="both"/>
        <w:rPr>
          <w:color w:val="242424"/>
        </w:rPr>
      </w:pPr>
      <w:r>
        <w:rPr>
          <w:rFonts w:ascii="Calibri" w:eastAsia="Times New Roman" w:hAnsi="Calibri" w:cs="Calibri"/>
          <w:color w:val="242424"/>
          <w:bdr w:val="none" w:sz="0" w:space="0" w:color="auto" w:frame="1"/>
          <w:lang w:eastAsia="pt-BR"/>
        </w:rPr>
        <w:t>j) No edital, são solicitados veículos com entre eixo mínimo de 2600mm. Para aumentar a diversidade de propostas e considerando diversas opções no mercado, indagamos se poderão ser ofertados veículos</w:t>
      </w:r>
      <w:r>
        <w:rPr>
          <w:rFonts w:ascii="Calibri" w:eastAsia="Times New Roman" w:hAnsi="Calibri" w:cs="Calibri"/>
          <w:color w:val="000000"/>
          <w:bdr w:val="none" w:sz="0" w:space="0" w:color="auto" w:frame="1"/>
          <w:shd w:val="clear" w:color="auto" w:fill="FFFFFF"/>
          <w:lang w:eastAsia="pt-BR"/>
        </w:rPr>
        <w:t> com entre eixo de no mínimo 2570mm. </w:t>
      </w:r>
      <w:r>
        <w:rPr>
          <w:rFonts w:ascii="Calibri" w:eastAsia="Times New Roman" w:hAnsi="Calibri" w:cs="Calibri"/>
          <w:b/>
          <w:bCs/>
          <w:i/>
          <w:iCs/>
          <w:color w:val="000000"/>
          <w:bdr w:val="none" w:sz="0" w:space="0" w:color="auto" w:frame="1"/>
          <w:shd w:val="clear" w:color="auto" w:fill="FFFFFF"/>
          <w:lang w:eastAsia="pt-BR"/>
        </w:rPr>
        <w:t>Exemplo: JEEP RENEGADE. </w:t>
      </w:r>
      <w:r>
        <w:rPr>
          <w:rFonts w:ascii="Calibri" w:eastAsia="Times New Roman" w:hAnsi="Calibri" w:cs="Calibri"/>
          <w:color w:val="000000"/>
          <w:bdr w:val="none" w:sz="0" w:space="0" w:color="auto" w:frame="1"/>
          <w:shd w:val="clear" w:color="auto" w:fill="FFFFFF"/>
          <w:lang w:eastAsia="pt-BR"/>
        </w:rPr>
        <w:t xml:space="preserve">Esses veículos poderão ser ofertados? </w:t>
      </w:r>
    </w:p>
    <w:p w14:paraId="0449AB99" w14:textId="77777777" w:rsidR="003575A7" w:rsidRDefault="003575A7" w:rsidP="003575A7">
      <w:pPr>
        <w:shd w:val="clear" w:color="auto" w:fill="FFFFFF"/>
        <w:spacing w:after="0" w:line="233" w:lineRule="atLeast"/>
        <w:jc w:val="both"/>
      </w:pPr>
    </w:p>
    <w:p w14:paraId="1948D0EB" w14:textId="55F448E1" w:rsidR="003575A7" w:rsidRDefault="003575A7" w:rsidP="003575A7">
      <w:pPr>
        <w:shd w:val="clear" w:color="auto" w:fill="FFFFFF"/>
        <w:spacing w:after="0" w:line="233" w:lineRule="atLeast"/>
        <w:jc w:val="both"/>
        <w:rPr>
          <w:color w:val="242424"/>
        </w:rPr>
      </w:pPr>
      <w:r>
        <w:rPr>
          <w:rFonts w:ascii="Calibri" w:eastAsia="Times New Roman" w:hAnsi="Calibri" w:cs="Calibri"/>
          <w:color w:val="242424"/>
          <w:bdr w:val="none" w:sz="0" w:space="0" w:color="auto" w:frame="1"/>
          <w:lang w:eastAsia="pt-BR"/>
        </w:rPr>
        <w:t>k) No edital, são solicitados veículos com altura mínima de 1800mm. Para aumentar a diversidade de propostas e considerando diversas opções no mercado, indagamos se poderão ser ofertados veículos</w:t>
      </w:r>
      <w:r>
        <w:rPr>
          <w:rFonts w:ascii="Calibri" w:eastAsia="Times New Roman" w:hAnsi="Calibri" w:cs="Calibri"/>
          <w:color w:val="000000"/>
          <w:bdr w:val="none" w:sz="0" w:space="0" w:color="auto" w:frame="1"/>
          <w:shd w:val="clear" w:color="auto" w:fill="FFFFFF"/>
          <w:lang w:eastAsia="pt-BR"/>
        </w:rPr>
        <w:t> com altura mínima de 1620mm. </w:t>
      </w:r>
      <w:r>
        <w:rPr>
          <w:rFonts w:ascii="Calibri" w:eastAsia="Times New Roman" w:hAnsi="Calibri" w:cs="Calibri"/>
          <w:b/>
          <w:bCs/>
          <w:i/>
          <w:iCs/>
          <w:color w:val="000000"/>
          <w:bdr w:val="none" w:sz="0" w:space="0" w:color="auto" w:frame="1"/>
          <w:shd w:val="clear" w:color="auto" w:fill="FFFFFF"/>
          <w:lang w:eastAsia="pt-BR"/>
        </w:rPr>
        <w:t>Exemplo:  TOYOTA COROLLA com 1620mm; JEEP COMPASS com 1625mm; CAOA CHERRY com 1645mm. </w:t>
      </w:r>
      <w:r>
        <w:rPr>
          <w:rFonts w:ascii="Calibri" w:eastAsia="Times New Roman" w:hAnsi="Calibri" w:cs="Calibri"/>
          <w:color w:val="000000"/>
          <w:bdr w:val="none" w:sz="0" w:space="0" w:color="auto" w:frame="1"/>
          <w:shd w:val="clear" w:color="auto" w:fill="FFFFFF"/>
          <w:lang w:eastAsia="pt-BR"/>
        </w:rPr>
        <w:t xml:space="preserve">Esses veículos poderão ser ofertados? </w:t>
      </w:r>
    </w:p>
    <w:p w14:paraId="19839407" w14:textId="77777777" w:rsidR="003575A7" w:rsidRDefault="003575A7" w:rsidP="003575A7">
      <w:pPr>
        <w:shd w:val="clear" w:color="auto" w:fill="FFFFFF"/>
        <w:spacing w:after="0" w:line="233" w:lineRule="atLeast"/>
      </w:pPr>
    </w:p>
    <w:p w14:paraId="67D27D0C" w14:textId="77777777" w:rsidR="003575A7" w:rsidRDefault="003575A7" w:rsidP="003575A7">
      <w:pPr>
        <w:shd w:val="clear" w:color="auto" w:fill="FFFFFF"/>
        <w:spacing w:after="0" w:line="233" w:lineRule="atLeast"/>
      </w:pPr>
    </w:p>
    <w:p w14:paraId="20874294" w14:textId="0399AA1B" w:rsidR="00496722" w:rsidRPr="003575A7" w:rsidRDefault="003575A7" w:rsidP="003575A7">
      <w:pPr>
        <w:shd w:val="clear" w:color="auto" w:fill="FFFFFF"/>
        <w:spacing w:after="0" w:line="233" w:lineRule="atLeast"/>
        <w:jc w:val="both"/>
        <w:rPr>
          <w:color w:val="242424"/>
        </w:rPr>
      </w:pPr>
      <w:r>
        <w:rPr>
          <w:rFonts w:ascii="Calibri" w:eastAsia="Times New Roman" w:hAnsi="Calibri" w:cs="Calibri"/>
          <w:color w:val="242424"/>
          <w:bdr w:val="none" w:sz="0" w:space="0" w:color="auto" w:frame="1"/>
          <w:lang w:eastAsia="pt-BR"/>
        </w:rPr>
        <w:t>l) No edital, são solicitados veículos com altura mínima de 1800mm. Para aumentar a diversidade de propostas e considerando diversas opções no mercado, indagamos se poderão ser ofertados veículos</w:t>
      </w:r>
      <w:r>
        <w:rPr>
          <w:rFonts w:ascii="Calibri" w:eastAsia="Times New Roman" w:hAnsi="Calibri" w:cs="Calibri"/>
          <w:color w:val="000000"/>
          <w:bdr w:val="none" w:sz="0" w:space="0" w:color="auto" w:frame="1"/>
          <w:shd w:val="clear" w:color="auto" w:fill="FFFFFF"/>
          <w:lang w:eastAsia="pt-BR"/>
        </w:rPr>
        <w:t> com altura mínima de 1682mm. </w:t>
      </w:r>
      <w:r>
        <w:rPr>
          <w:rFonts w:ascii="Calibri" w:eastAsia="Times New Roman" w:hAnsi="Calibri" w:cs="Calibri"/>
          <w:b/>
          <w:bCs/>
          <w:i/>
          <w:iCs/>
          <w:color w:val="000000"/>
          <w:bdr w:val="none" w:sz="0" w:space="0" w:color="auto" w:frame="1"/>
          <w:shd w:val="clear" w:color="auto" w:fill="FFFFFF"/>
          <w:lang w:eastAsia="pt-BR"/>
        </w:rPr>
        <w:t>Exemplo: JEEP COMMANDER com 1682mm; RENAULT DUSTER com 1693mm; JEEP RENEGADE 1696mm; CHEVROLET EQUINOX 1697mm. </w:t>
      </w:r>
      <w:r>
        <w:rPr>
          <w:rFonts w:ascii="Calibri" w:eastAsia="Times New Roman" w:hAnsi="Calibri" w:cs="Calibri"/>
          <w:color w:val="000000"/>
          <w:bdr w:val="none" w:sz="0" w:space="0" w:color="auto" w:frame="1"/>
          <w:shd w:val="clear" w:color="auto" w:fill="FFFFFF"/>
          <w:lang w:eastAsia="pt-BR"/>
        </w:rPr>
        <w:t xml:space="preserve">Esses veículos poderão ser ofertados? </w:t>
      </w:r>
    </w:p>
    <w:p w14:paraId="37166605" w14:textId="7DE4B65B" w:rsidR="00867DCA" w:rsidRDefault="00867DCA" w:rsidP="00294C26">
      <w:pPr>
        <w:spacing w:after="0" w:line="320" w:lineRule="atLeast"/>
        <w:ind w:right="-425"/>
        <w:jc w:val="both"/>
      </w:pPr>
    </w:p>
    <w:p w14:paraId="5EE8D47C" w14:textId="5445AB11" w:rsidR="006C3EF3" w:rsidRPr="006C3EF3" w:rsidRDefault="006C3EF3" w:rsidP="006C3EF3">
      <w:pPr>
        <w:pStyle w:val="xparagraph"/>
        <w:shd w:val="clear" w:color="auto" w:fill="FFFFFF"/>
        <w:spacing w:before="0" w:beforeAutospacing="0" w:after="0" w:afterAutospacing="0"/>
        <w:jc w:val="both"/>
        <w:textAlignment w:val="baseline"/>
        <w:rPr>
          <w:rStyle w:val="xnormaltextrun"/>
          <w:rFonts w:asciiTheme="minorHAnsi" w:hAnsiTheme="minorHAnsi" w:cstheme="minorHAnsi"/>
          <w:color w:val="242424"/>
          <w:sz w:val="22"/>
          <w:szCs w:val="22"/>
          <w:bdr w:val="none" w:sz="0" w:space="0" w:color="auto" w:frame="1"/>
        </w:rPr>
      </w:pPr>
      <w:r w:rsidRPr="006C3EF3">
        <w:rPr>
          <w:rFonts w:asciiTheme="minorHAnsi" w:hAnsiTheme="minorHAnsi" w:cstheme="minorHAnsi"/>
        </w:rPr>
        <w:t>m</w:t>
      </w:r>
      <w:r>
        <w:t xml:space="preserve">) </w:t>
      </w:r>
      <w:bookmarkStart w:id="8" w:name="_Hlk173249265"/>
      <w:r w:rsidRPr="00B1172F">
        <w:rPr>
          <w:rStyle w:val="xnormaltextrun"/>
          <w:rFonts w:asciiTheme="minorHAnsi" w:hAnsiTheme="minorHAnsi" w:cstheme="minorHAnsi"/>
          <w:color w:val="242424"/>
          <w:sz w:val="22"/>
          <w:szCs w:val="22"/>
          <w:bdr w:val="none" w:sz="0" w:space="0" w:color="auto" w:frame="1"/>
        </w:rPr>
        <w:t>Para o item, foram solicitados veículos com </w:t>
      </w:r>
      <w:r w:rsidRPr="00B1172F">
        <w:rPr>
          <w:rStyle w:val="markor5th05vd"/>
          <w:rFonts w:asciiTheme="minorHAnsi" w:hAnsiTheme="minorHAnsi" w:cstheme="minorHAnsi"/>
          <w:color w:val="242424"/>
          <w:sz w:val="22"/>
          <w:szCs w:val="22"/>
          <w:bdr w:val="none" w:sz="0" w:space="0" w:color="auto" w:frame="1"/>
        </w:rPr>
        <w:t>porta-malas</w:t>
      </w:r>
      <w:r w:rsidRPr="00B1172F">
        <w:rPr>
          <w:rStyle w:val="xnormaltextrun"/>
          <w:rFonts w:asciiTheme="minorHAnsi" w:hAnsiTheme="minorHAnsi" w:cstheme="minorHAnsi"/>
          <w:color w:val="242424"/>
          <w:sz w:val="22"/>
          <w:szCs w:val="22"/>
          <w:bdr w:val="none" w:sz="0" w:space="0" w:color="auto" w:frame="1"/>
        </w:rPr>
        <w:t xml:space="preserve"> de </w:t>
      </w:r>
      <w:r>
        <w:rPr>
          <w:rStyle w:val="xnormaltextrun"/>
          <w:rFonts w:asciiTheme="minorHAnsi" w:hAnsiTheme="minorHAnsi" w:cstheme="minorHAnsi"/>
          <w:color w:val="242424"/>
          <w:sz w:val="22"/>
          <w:szCs w:val="22"/>
          <w:bdr w:val="none" w:sz="0" w:space="0" w:color="auto" w:frame="1"/>
        </w:rPr>
        <w:t>450</w:t>
      </w:r>
      <w:r w:rsidRPr="00B1172F">
        <w:rPr>
          <w:rStyle w:val="xnormaltextrun"/>
          <w:rFonts w:asciiTheme="minorHAnsi" w:hAnsiTheme="minorHAnsi" w:cstheme="minorHAnsi"/>
          <w:color w:val="242424"/>
          <w:sz w:val="22"/>
          <w:szCs w:val="22"/>
          <w:bdr w:val="none" w:sz="0" w:space="0" w:color="auto" w:frame="1"/>
        </w:rPr>
        <w:t>L. P</w:t>
      </w:r>
      <w:r w:rsidRPr="00B1172F">
        <w:rPr>
          <w:rStyle w:val="xnormaltextrun"/>
          <w:rFonts w:asciiTheme="minorHAnsi" w:hAnsiTheme="minorHAnsi" w:cstheme="minorHAnsi"/>
          <w:color w:val="000000"/>
          <w:sz w:val="22"/>
          <w:szCs w:val="22"/>
          <w:bdr w:val="none" w:sz="0" w:space="0" w:color="auto" w:frame="1"/>
          <w:shd w:val="clear" w:color="auto" w:fill="FFFFFF"/>
        </w:rPr>
        <w:t>ara proporcionar melhores condições de preço, variedades de proposta, questionamos:  Poderão ser ofertados veículos com capacidade do </w:t>
      </w:r>
      <w:r w:rsidRPr="00B1172F">
        <w:rPr>
          <w:rStyle w:val="markor5th05vd"/>
          <w:rFonts w:asciiTheme="minorHAnsi" w:hAnsiTheme="minorHAnsi" w:cstheme="minorHAnsi"/>
          <w:color w:val="000000"/>
          <w:sz w:val="22"/>
          <w:szCs w:val="22"/>
          <w:bdr w:val="none" w:sz="0" w:space="0" w:color="auto" w:frame="1"/>
          <w:shd w:val="clear" w:color="auto" w:fill="FFFFFF"/>
        </w:rPr>
        <w:t>porta-malas</w:t>
      </w:r>
      <w:r w:rsidRPr="00B1172F">
        <w:rPr>
          <w:rStyle w:val="xnormaltextrun"/>
          <w:rFonts w:asciiTheme="minorHAnsi" w:hAnsiTheme="minorHAnsi" w:cstheme="minorHAnsi"/>
          <w:color w:val="000000"/>
          <w:sz w:val="22"/>
          <w:szCs w:val="22"/>
          <w:bdr w:val="none" w:sz="0" w:space="0" w:color="auto" w:frame="1"/>
          <w:shd w:val="clear" w:color="auto" w:fill="FFFFFF"/>
        </w:rPr>
        <w:t> </w:t>
      </w:r>
      <w:r>
        <w:rPr>
          <w:rStyle w:val="xnormaltextrun"/>
          <w:rFonts w:asciiTheme="minorHAnsi" w:hAnsiTheme="minorHAnsi" w:cstheme="minorHAnsi"/>
          <w:color w:val="000000"/>
          <w:sz w:val="22"/>
          <w:szCs w:val="22"/>
          <w:bdr w:val="none" w:sz="0" w:space="0" w:color="auto" w:frame="1"/>
          <w:shd w:val="clear" w:color="auto" w:fill="FFFFFF"/>
        </w:rPr>
        <w:t>432</w:t>
      </w:r>
      <w:r w:rsidRPr="00B1172F">
        <w:rPr>
          <w:rStyle w:val="xnormaltextrun"/>
          <w:rFonts w:asciiTheme="minorHAnsi" w:hAnsiTheme="minorHAnsi" w:cstheme="minorHAnsi"/>
          <w:color w:val="000000"/>
          <w:sz w:val="22"/>
          <w:szCs w:val="22"/>
          <w:bdr w:val="none" w:sz="0" w:space="0" w:color="auto" w:frame="1"/>
          <w:shd w:val="clear" w:color="auto" w:fill="FFFFFF"/>
        </w:rPr>
        <w:t>L. </w:t>
      </w:r>
      <w:r w:rsidRPr="00B1172F">
        <w:rPr>
          <w:rStyle w:val="xnormaltextrun"/>
          <w:rFonts w:asciiTheme="minorHAnsi" w:hAnsiTheme="minorHAnsi" w:cstheme="minorHAnsi"/>
          <w:b/>
          <w:bCs/>
          <w:i/>
          <w:iCs/>
          <w:color w:val="242424"/>
          <w:sz w:val="22"/>
          <w:szCs w:val="22"/>
          <w:bdr w:val="none" w:sz="0" w:space="0" w:color="auto" w:frame="1"/>
        </w:rPr>
        <w:t xml:space="preserve">EX: </w:t>
      </w:r>
      <w:r>
        <w:rPr>
          <w:rStyle w:val="xnormaltextrun"/>
          <w:rFonts w:asciiTheme="minorHAnsi" w:hAnsiTheme="minorHAnsi" w:cstheme="minorHAnsi"/>
          <w:b/>
          <w:bCs/>
          <w:i/>
          <w:iCs/>
          <w:color w:val="242424"/>
          <w:sz w:val="22"/>
          <w:szCs w:val="22"/>
          <w:bdr w:val="none" w:sz="0" w:space="0" w:color="auto" w:frame="1"/>
        </w:rPr>
        <w:t xml:space="preserve">JEEP COMPASS com capacidade de 432L. </w:t>
      </w:r>
      <w:r w:rsidRPr="006C3EF3">
        <w:rPr>
          <w:rStyle w:val="xnormaltextrun"/>
          <w:rFonts w:asciiTheme="minorHAnsi" w:hAnsiTheme="minorHAnsi" w:cstheme="minorHAnsi"/>
          <w:color w:val="242424"/>
          <w:sz w:val="22"/>
          <w:szCs w:val="22"/>
          <w:bdr w:val="none" w:sz="0" w:space="0" w:color="auto" w:frame="1"/>
        </w:rPr>
        <w:t>Esses veículos poderão ser ofertados?</w:t>
      </w:r>
    </w:p>
    <w:bookmarkEnd w:id="8"/>
    <w:p w14:paraId="4A34B63F" w14:textId="45AEC569" w:rsidR="00867DCA" w:rsidRDefault="00867DCA" w:rsidP="00294C26">
      <w:pPr>
        <w:spacing w:after="0" w:line="320" w:lineRule="atLeast"/>
        <w:ind w:right="-425"/>
        <w:jc w:val="both"/>
      </w:pPr>
    </w:p>
    <w:p w14:paraId="397CF38D" w14:textId="566F412E" w:rsidR="00867DCA" w:rsidRDefault="006C3EF3" w:rsidP="00294C26">
      <w:pPr>
        <w:spacing w:after="0" w:line="320" w:lineRule="atLeast"/>
        <w:ind w:right="-425"/>
        <w:jc w:val="both"/>
      </w:pPr>
      <w:r>
        <w:t>n)</w:t>
      </w:r>
      <w:r w:rsidRPr="00B1172F">
        <w:rPr>
          <w:rStyle w:val="xnormaltextrun"/>
          <w:rFonts w:cstheme="minorHAnsi"/>
          <w:color w:val="242424"/>
          <w:bdr w:val="none" w:sz="0" w:space="0" w:color="auto" w:frame="1"/>
        </w:rPr>
        <w:t xml:space="preserve"> </w:t>
      </w:r>
      <w:r>
        <w:rPr>
          <w:rStyle w:val="xnormaltextrun"/>
          <w:rFonts w:cstheme="minorHAnsi"/>
          <w:color w:val="242424"/>
          <w:bdr w:val="none" w:sz="0" w:space="0" w:color="auto" w:frame="1"/>
        </w:rPr>
        <w:t xml:space="preserve">São </w:t>
      </w:r>
      <w:r w:rsidRPr="00B1172F">
        <w:rPr>
          <w:rStyle w:val="xnormaltextrun"/>
          <w:rFonts w:cstheme="minorHAnsi"/>
          <w:color w:val="242424"/>
          <w:bdr w:val="none" w:sz="0" w:space="0" w:color="auto" w:frame="1"/>
        </w:rPr>
        <w:t xml:space="preserve">solicitados veículos </w:t>
      </w:r>
      <w:r>
        <w:rPr>
          <w:rStyle w:val="xnormaltextrun"/>
          <w:rFonts w:cstheme="minorHAnsi"/>
          <w:color w:val="242424"/>
          <w:bdr w:val="none" w:sz="0" w:space="0" w:color="auto" w:frame="1"/>
        </w:rPr>
        <w:t xml:space="preserve">com largura de </w:t>
      </w:r>
      <w:r>
        <w:t>1.800 mm</w:t>
      </w:r>
      <w:r w:rsidRPr="00B1172F">
        <w:rPr>
          <w:rStyle w:val="xnormaltextrun"/>
          <w:rFonts w:cstheme="minorHAnsi"/>
          <w:color w:val="242424"/>
          <w:bdr w:val="none" w:sz="0" w:space="0" w:color="auto" w:frame="1"/>
        </w:rPr>
        <w:t>. P</w:t>
      </w:r>
      <w:r w:rsidRPr="00B1172F">
        <w:rPr>
          <w:rStyle w:val="xnormaltextrun"/>
          <w:rFonts w:cstheme="minorHAnsi"/>
          <w:color w:val="000000"/>
          <w:bdr w:val="none" w:sz="0" w:space="0" w:color="auto" w:frame="1"/>
          <w:shd w:val="clear" w:color="auto" w:fill="FFFFFF"/>
        </w:rPr>
        <w:t>ara proporcionar melhores condições de preço, variedades de proposta, questionamos:  Poderão ser ofertados veículos</w:t>
      </w:r>
      <w:r>
        <w:rPr>
          <w:rStyle w:val="xnormaltextrun"/>
          <w:rFonts w:cstheme="minorHAnsi"/>
          <w:color w:val="000000"/>
          <w:bdr w:val="none" w:sz="0" w:space="0" w:color="auto" w:frame="1"/>
          <w:shd w:val="clear" w:color="auto" w:fill="FFFFFF"/>
        </w:rPr>
        <w:t xml:space="preserve"> com largura de 1.790mm</w:t>
      </w:r>
      <w:r w:rsidRPr="00B1172F">
        <w:rPr>
          <w:rStyle w:val="xnormaltextrun"/>
          <w:rFonts w:cstheme="minorHAnsi"/>
          <w:color w:val="000000"/>
          <w:bdr w:val="none" w:sz="0" w:space="0" w:color="auto" w:frame="1"/>
          <w:shd w:val="clear" w:color="auto" w:fill="FFFFFF"/>
        </w:rPr>
        <w:t>. </w:t>
      </w:r>
      <w:r w:rsidRPr="00B1172F">
        <w:rPr>
          <w:rStyle w:val="xnormaltextrun"/>
          <w:rFonts w:cstheme="minorHAnsi"/>
          <w:b/>
          <w:bCs/>
          <w:i/>
          <w:iCs/>
          <w:color w:val="242424"/>
          <w:bdr w:val="none" w:sz="0" w:space="0" w:color="auto" w:frame="1"/>
        </w:rPr>
        <w:t>EX:</w:t>
      </w:r>
      <w:r>
        <w:rPr>
          <w:rStyle w:val="xnormaltextrun"/>
          <w:rFonts w:cstheme="minorHAnsi"/>
          <w:b/>
          <w:bCs/>
          <w:i/>
          <w:iCs/>
          <w:color w:val="242424"/>
          <w:bdr w:val="none" w:sz="0" w:space="0" w:color="auto" w:frame="1"/>
        </w:rPr>
        <w:t xml:space="preserve"> HYUNDAI CRETA com largura de 1790mm, HONDA HRV com largura de 1790mm. </w:t>
      </w:r>
      <w:r w:rsidRPr="006C3EF3">
        <w:rPr>
          <w:rStyle w:val="xnormaltextrun"/>
          <w:rFonts w:cstheme="minorHAnsi"/>
          <w:color w:val="242424"/>
          <w:bdr w:val="none" w:sz="0" w:space="0" w:color="auto" w:frame="1"/>
        </w:rPr>
        <w:t>Esses veículos poderão ser ofertados?</w:t>
      </w:r>
    </w:p>
    <w:p w14:paraId="345248A4" w14:textId="77777777" w:rsidR="006C3EF3" w:rsidRDefault="006C3EF3" w:rsidP="00294C26">
      <w:pPr>
        <w:spacing w:after="0" w:line="320" w:lineRule="atLeast"/>
        <w:ind w:right="-425"/>
        <w:jc w:val="both"/>
      </w:pPr>
    </w:p>
    <w:p w14:paraId="32AC6028" w14:textId="19F1A8CA" w:rsidR="00867DCA" w:rsidRDefault="00867DCA" w:rsidP="00294C26">
      <w:pPr>
        <w:spacing w:after="0" w:line="320" w:lineRule="atLeast"/>
        <w:ind w:right="-425"/>
        <w:jc w:val="both"/>
      </w:pPr>
    </w:p>
    <w:p w14:paraId="1C49C032" w14:textId="0AD3AE93" w:rsidR="003575A7" w:rsidRPr="00496722" w:rsidRDefault="003575A7" w:rsidP="003575A7">
      <w:pPr>
        <w:shd w:val="clear" w:color="auto" w:fill="FFFFFF"/>
        <w:spacing w:after="0" w:line="240" w:lineRule="auto"/>
        <w:jc w:val="both"/>
        <w:rPr>
          <w:b/>
          <w:bCs/>
          <w:color w:val="000000"/>
        </w:rPr>
      </w:pPr>
      <w:r w:rsidRPr="00496722">
        <w:rPr>
          <w:b/>
          <w:bCs/>
          <w:color w:val="000000"/>
        </w:rPr>
        <w:t>LOTE 2 – ITEM 1</w:t>
      </w:r>
      <w:r>
        <w:rPr>
          <w:b/>
          <w:bCs/>
          <w:color w:val="000000"/>
        </w:rPr>
        <w:t xml:space="preserve"> - SEDAN</w:t>
      </w:r>
    </w:p>
    <w:p w14:paraId="66E50115" w14:textId="7A676934" w:rsidR="00867DCA" w:rsidRDefault="00867DCA" w:rsidP="00294C26">
      <w:pPr>
        <w:spacing w:after="0" w:line="320" w:lineRule="atLeast"/>
        <w:ind w:right="-425"/>
        <w:jc w:val="both"/>
      </w:pPr>
    </w:p>
    <w:p w14:paraId="206FEFD8" w14:textId="34812B95" w:rsidR="00867DCA" w:rsidRPr="005836CA" w:rsidRDefault="003575A7" w:rsidP="00294C26">
      <w:pPr>
        <w:spacing w:after="0" w:line="320" w:lineRule="atLeast"/>
        <w:ind w:right="-425"/>
        <w:jc w:val="both"/>
      </w:pPr>
      <w:r>
        <w:t xml:space="preserve">A) </w:t>
      </w:r>
      <w:r w:rsidR="00CC0809" w:rsidRPr="00867DCA">
        <w:rPr>
          <w:rFonts w:eastAsia="Times New Roman" w:cstheme="minorHAnsi"/>
          <w:bdr w:val="none" w:sz="0" w:space="0" w:color="auto" w:frame="1"/>
          <w:shd w:val="clear" w:color="auto" w:fill="FFFFFF"/>
          <w:lang w:eastAsia="pt-BR"/>
        </w:rPr>
        <w:t>P</w:t>
      </w:r>
      <w:r w:rsidR="00CC0809">
        <w:rPr>
          <w:rFonts w:ascii="Calibri" w:eastAsia="Times New Roman" w:hAnsi="Calibri" w:cs="Calibri"/>
          <w:bdr w:val="none" w:sz="0" w:space="0" w:color="auto" w:frame="1"/>
          <w:shd w:val="clear" w:color="auto" w:fill="FFFFFF"/>
          <w:lang w:eastAsia="pt-BR"/>
        </w:rPr>
        <w:t xml:space="preserve">ara o item, </w:t>
      </w:r>
      <w:r w:rsidR="00CC0809">
        <w:t>são solicitados veículos com combustível FLEX. Para proporcionar melhores condições de preço, variedades de proposta, questionamos: Poderão ser ofertados veículos abastecidos a GASOLINA, como:</w:t>
      </w:r>
      <w:r w:rsidR="00CC0809">
        <w:rPr>
          <w:b/>
          <w:bCs/>
          <w:i/>
          <w:iCs/>
        </w:rPr>
        <w:t xml:space="preserve"> NISSAN SENTRA, VOLKSVAGEN JETTA</w:t>
      </w:r>
      <w:r w:rsidR="00CC0809">
        <w:rPr>
          <w:rFonts w:ascii="Calibri" w:eastAsia="Times New Roman" w:hAnsi="Calibri" w:cs="Calibri"/>
          <w:b/>
          <w:bCs/>
          <w:i/>
          <w:iCs/>
          <w:color w:val="000000"/>
          <w:bdr w:val="none" w:sz="0" w:space="0" w:color="auto" w:frame="1"/>
          <w:shd w:val="clear" w:color="auto" w:fill="FFFFFF"/>
          <w:lang w:eastAsia="pt-BR"/>
        </w:rPr>
        <w:t xml:space="preserve">. </w:t>
      </w:r>
      <w:r w:rsidR="00CC0809">
        <w:t>Esses veículos poderão ser ofertados?</w:t>
      </w:r>
    </w:p>
    <w:sectPr w:rsidR="00867DCA" w:rsidRPr="005836CA" w:rsidSect="009815B4">
      <w:headerReference w:type="default" r:id="rId8"/>
      <w:footerReference w:type="default" r:id="rId9"/>
      <w:pgSz w:w="11906" w:h="16838"/>
      <w:pgMar w:top="1417" w:right="1558" w:bottom="1417" w:left="1701" w:header="136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4FDD2" w14:textId="77777777" w:rsidR="00FF78D3" w:rsidRDefault="00FF78D3" w:rsidP="001E18A5">
      <w:pPr>
        <w:spacing w:after="0" w:line="240" w:lineRule="auto"/>
      </w:pPr>
      <w:r>
        <w:separator/>
      </w:r>
    </w:p>
  </w:endnote>
  <w:endnote w:type="continuationSeparator" w:id="0">
    <w:p w14:paraId="7E6A083D" w14:textId="77777777" w:rsidR="00FF78D3" w:rsidRDefault="00FF78D3" w:rsidP="001E1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6D323" w14:textId="5E8DF03F" w:rsidR="001E18A5" w:rsidRDefault="001E18A5">
    <w:pPr>
      <w:pStyle w:val="Rodap"/>
    </w:pPr>
    <w:r>
      <w:rPr>
        <w:noProof/>
      </w:rPr>
      <mc:AlternateContent>
        <mc:Choice Requires="wps">
          <w:drawing>
            <wp:anchor distT="45720" distB="45720" distL="114300" distR="114300" simplePos="0" relativeHeight="251666432" behindDoc="1" locked="1" layoutInCell="1" allowOverlap="1" wp14:anchorId="26A03095" wp14:editId="4B2608DA">
              <wp:simplePos x="0" y="0"/>
              <wp:positionH relativeFrom="column">
                <wp:posOffset>577215</wp:posOffset>
              </wp:positionH>
              <wp:positionV relativeFrom="page">
                <wp:posOffset>10261600</wp:posOffset>
              </wp:positionV>
              <wp:extent cx="4356100" cy="233680"/>
              <wp:effectExtent l="0" t="0" r="0" b="0"/>
              <wp:wrapNone/>
              <wp:docPr id="199683632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100" cy="233680"/>
                      </a:xfrm>
                      <a:prstGeom prst="rect">
                        <a:avLst/>
                      </a:prstGeom>
                      <a:noFill/>
                      <a:ln w="9525">
                        <a:noFill/>
                        <a:miter lim="800000"/>
                        <a:headEnd/>
                        <a:tailEnd/>
                      </a:ln>
                    </wps:spPr>
                    <wps:txbx>
                      <w:txbxContent>
                        <w:p w14:paraId="2A783ECA" w14:textId="7F1C1A10" w:rsidR="001E18A5" w:rsidRPr="001E18A5" w:rsidRDefault="001E18A5" w:rsidP="001E18A5">
                          <w:pPr>
                            <w:rPr>
                              <w:bCs/>
                              <w:sz w:val="20"/>
                              <w:szCs w:val="20"/>
                            </w:rPr>
                          </w:pPr>
                          <w:r w:rsidRPr="001E18A5">
                            <w:rPr>
                              <w:bCs/>
                              <w:color w:val="FFFFFF"/>
                              <w:sz w:val="18"/>
                              <w:szCs w:val="18"/>
                            </w:rPr>
                            <w:t>Avenida Saraiva, 400, Brás Cubas - Mogi das Cruzes/SP | CEP.: 08745–140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A03095" id="_x0000_t202" coordsize="21600,21600" o:spt="202" path="m,l,21600r21600,l21600,xe">
              <v:stroke joinstyle="miter"/>
              <v:path gradientshapeok="t" o:connecttype="rect"/>
            </v:shapetype>
            <v:shape id="Caixa de Texto 2" o:spid="_x0000_s1026" type="#_x0000_t202" style="position:absolute;margin-left:45.45pt;margin-top:808pt;width:343pt;height:18.4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" filled="f" stroked="f">
              <v:textbox>
                <w:txbxContent>
                  <w:p w14:paraId="2A783ECA" w14:textId="7F1C1A10" w:rsidR="001E18A5" w:rsidRPr="001E18A5" w:rsidRDefault="001E18A5" w:rsidP="001E18A5">
                    <w:pPr>
                      <w:rPr>
                        <w:bCs/>
                        <w:sz w:val="20"/>
                        <w:szCs w:val="20"/>
                      </w:rPr>
                    </w:pPr>
                    <w:r w:rsidRPr="001E18A5">
                      <w:rPr>
                        <w:bCs/>
                        <w:color w:val="FFFFFF"/>
                        <w:sz w:val="18"/>
                        <w:szCs w:val="18"/>
                      </w:rPr>
                      <w:t>Avenida Saraiva, 400, Brás Cubas - Mogi das Cruzes/SP | CEP.: 08745–140</w:t>
                    </w:r>
                  </w:p>
                </w:txbxContent>
              </v:textbox>
              <w10:wrap anchory="page"/>
              <w10:anchorlock/>
            </v:shape>
          </w:pict>
        </mc:Fallback>
      </mc:AlternateContent>
    </w:r>
    <w:r>
      <w:rPr>
        <w:noProof/>
      </w:rPr>
      <mc:AlternateContent>
        <mc:Choice Requires="wps">
          <w:drawing>
            <wp:anchor distT="45720" distB="45720" distL="114300" distR="114300" simplePos="0" relativeHeight="251664384" behindDoc="0" locked="1" layoutInCell="1" allowOverlap="1" wp14:anchorId="1733025F" wp14:editId="0D2E6026">
              <wp:simplePos x="0" y="0"/>
              <wp:positionH relativeFrom="column">
                <wp:posOffset>1586865</wp:posOffset>
              </wp:positionH>
              <wp:positionV relativeFrom="page">
                <wp:posOffset>10128250</wp:posOffset>
              </wp:positionV>
              <wp:extent cx="1155700" cy="171450"/>
              <wp:effectExtent l="0" t="0" r="0" b="0"/>
              <wp:wrapNone/>
              <wp:docPr id="135356092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171450"/>
                      </a:xfrm>
                      <a:prstGeom prst="rect">
                        <a:avLst/>
                      </a:prstGeom>
                      <a:noFill/>
                      <a:ln w="9525">
                        <a:noFill/>
                        <a:miter lim="800000"/>
                        <a:headEnd/>
                        <a:tailEnd/>
                      </a:ln>
                    </wps:spPr>
                    <wps:txbx>
                      <w:txbxContent>
                        <w:p w14:paraId="78B52388" w14:textId="77777777" w:rsidR="001E18A5" w:rsidRPr="001E18A5" w:rsidRDefault="001E18A5" w:rsidP="001E18A5">
                          <w:pPr>
                            <w:spacing w:line="120" w:lineRule="auto"/>
                            <w:rPr>
                              <w:bCs/>
                              <w:color w:val="FFFFFF"/>
                              <w:sz w:val="20"/>
                              <w:szCs w:val="20"/>
                            </w:rPr>
                          </w:pPr>
                          <w:r w:rsidRPr="001E18A5">
                            <w:rPr>
                              <w:bCs/>
                              <w:color w:val="FFFFFF"/>
                              <w:sz w:val="20"/>
                              <w:szCs w:val="20"/>
                            </w:rPr>
                            <w:t>csfrotas.com.br</w:t>
                          </w:r>
                        </w:p>
                        <w:p w14:paraId="48099D1A" w14:textId="20550532" w:rsidR="001E18A5" w:rsidRPr="001E18A5" w:rsidRDefault="001E18A5" w:rsidP="001E18A5">
                          <w:pPr>
                            <w:rPr>
                              <w:bCs/>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33025F" id="_x0000_s1027" type="#_x0000_t202" style="position:absolute;margin-left:124.95pt;margin-top:797.5pt;width:91pt;height:13.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" filled="f" stroked="f">
              <v:textbox>
                <w:txbxContent>
                  <w:p w14:paraId="78B52388" w14:textId="77777777" w:rsidR="001E18A5" w:rsidRPr="001E18A5" w:rsidRDefault="001E18A5" w:rsidP="001E18A5">
                    <w:pPr>
                      <w:spacing w:line="120" w:lineRule="auto"/>
                      <w:rPr>
                        <w:bCs/>
                        <w:color w:val="FFFFFF"/>
                        <w:sz w:val="20"/>
                        <w:szCs w:val="20"/>
                      </w:rPr>
                    </w:pPr>
                    <w:r w:rsidRPr="001E18A5">
                      <w:rPr>
                        <w:bCs/>
                        <w:color w:val="FFFFFF"/>
                        <w:sz w:val="20"/>
                        <w:szCs w:val="20"/>
                      </w:rPr>
                      <w:t>csfrotas.com.br</w:t>
                    </w:r>
                  </w:p>
                  <w:p w14:paraId="48099D1A" w14:textId="20550532" w:rsidR="001E18A5" w:rsidRPr="001E18A5" w:rsidRDefault="001E18A5" w:rsidP="001E18A5">
                    <w:pPr>
                      <w:rPr>
                        <w:bCs/>
                        <w:sz w:val="18"/>
                        <w:szCs w:val="18"/>
                      </w:rPr>
                    </w:pPr>
                  </w:p>
                </w:txbxContent>
              </v:textbox>
              <w10:wrap anchory="page"/>
              <w10:anchorlock/>
            </v:shape>
          </w:pict>
        </mc:Fallback>
      </mc:AlternateContent>
    </w:r>
    <w:r>
      <w:rPr>
        <w:noProof/>
      </w:rPr>
      <mc:AlternateContent>
        <mc:Choice Requires="wps">
          <w:drawing>
            <wp:anchor distT="45720" distB="45720" distL="114300" distR="114300" simplePos="0" relativeHeight="251662336" behindDoc="1" locked="1" layoutInCell="1" allowOverlap="1" wp14:anchorId="3EA8D6B4" wp14:editId="472B5A2F">
              <wp:simplePos x="0" y="0"/>
              <wp:positionH relativeFrom="column">
                <wp:posOffset>577215</wp:posOffset>
              </wp:positionH>
              <wp:positionV relativeFrom="page">
                <wp:posOffset>10088245</wp:posOffset>
              </wp:positionV>
              <wp:extent cx="928800" cy="234000"/>
              <wp:effectExtent l="0" t="0" r="0" b="0"/>
              <wp:wrapNone/>
              <wp:docPr id="34077728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800" cy="234000"/>
                      </a:xfrm>
                      <a:prstGeom prst="rect">
                        <a:avLst/>
                      </a:prstGeom>
                      <a:noFill/>
                      <a:ln w="9525">
                        <a:noFill/>
                        <a:miter lim="800000"/>
                        <a:headEnd/>
                        <a:tailEnd/>
                      </a:ln>
                    </wps:spPr>
                    <wps:txbx>
                      <w:txbxContent>
                        <w:p w14:paraId="6A74904D" w14:textId="1EDB5ECB" w:rsidR="001E18A5" w:rsidRPr="001E18A5" w:rsidRDefault="001E18A5" w:rsidP="001E18A5">
                          <w:pPr>
                            <w:rPr>
                              <w:bCs/>
                              <w:sz w:val="20"/>
                              <w:szCs w:val="20"/>
                            </w:rPr>
                          </w:pPr>
                          <w:r w:rsidRPr="001E18A5">
                            <w:rPr>
                              <w:bCs/>
                              <w:color w:val="FFFFFF"/>
                              <w:sz w:val="18"/>
                              <w:szCs w:val="18"/>
                            </w:rPr>
                            <w:t>(11) 2377-7000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A8D6B4" id="_x0000_s1028" type="#_x0000_t202" style="position:absolute;margin-left:45.45pt;margin-top:794.35pt;width:73.15pt;height:18.4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" filled="f" stroked="f">
              <v:textbox>
                <w:txbxContent>
                  <w:p w14:paraId="6A74904D" w14:textId="1EDB5ECB" w:rsidR="001E18A5" w:rsidRPr="001E18A5" w:rsidRDefault="001E18A5" w:rsidP="001E18A5">
                    <w:pPr>
                      <w:rPr>
                        <w:bCs/>
                        <w:sz w:val="20"/>
                        <w:szCs w:val="20"/>
                      </w:rPr>
                    </w:pPr>
                    <w:r w:rsidRPr="001E18A5">
                      <w:rPr>
                        <w:bCs/>
                        <w:color w:val="FFFFFF"/>
                        <w:sz w:val="18"/>
                        <w:szCs w:val="18"/>
                      </w:rPr>
                      <w:t>(11) 2377-7000</w:t>
                    </w:r>
                  </w:p>
                </w:txbxContent>
              </v:textbox>
              <w10:wrap anchory="page"/>
              <w10:anchorlock/>
            </v:shape>
          </w:pict>
        </mc:Fallback>
      </mc:AlternateContent>
    </w:r>
    <w:r>
      <w:rPr>
        <w:noProof/>
      </w:rPr>
      <mc:AlternateContent>
        <mc:Choice Requires="wps">
          <w:drawing>
            <wp:anchor distT="45720" distB="45720" distL="114300" distR="114300" simplePos="0" relativeHeight="251660288" behindDoc="0" locked="1" layoutInCell="1" allowOverlap="1" wp14:anchorId="0F936BC3" wp14:editId="652FA8BF">
              <wp:simplePos x="0" y="0"/>
              <wp:positionH relativeFrom="column">
                <wp:posOffset>418465</wp:posOffset>
              </wp:positionH>
              <wp:positionV relativeFrom="paragraph">
                <wp:posOffset>-235585</wp:posOffset>
              </wp:positionV>
              <wp:extent cx="3286800" cy="280800"/>
              <wp:effectExtent l="0" t="0" r="0" b="508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800" cy="280800"/>
                      </a:xfrm>
                      <a:prstGeom prst="rect">
                        <a:avLst/>
                      </a:prstGeom>
                      <a:noFill/>
                      <a:ln w="9525">
                        <a:noFill/>
                        <a:miter lim="800000"/>
                        <a:headEnd/>
                        <a:tailEnd/>
                      </a:ln>
                    </wps:spPr>
                    <wps:txbx>
                      <w:txbxContent>
                        <w:p w14:paraId="36DC38B2" w14:textId="7EC64A1B" w:rsidR="001E18A5" w:rsidRPr="001E18A5" w:rsidRDefault="001E18A5">
                          <w:pPr>
                            <w:rPr>
                              <w:bCs/>
                              <w:sz w:val="24"/>
                              <w:szCs w:val="24"/>
                            </w:rPr>
                          </w:pPr>
                          <w:r w:rsidRPr="001E18A5">
                            <w:rPr>
                              <w:b/>
                              <w:color w:val="FFFFFF"/>
                              <w:sz w:val="24"/>
                              <w:szCs w:val="24"/>
                            </w:rPr>
                            <w:t xml:space="preserve">CS Frotas S.A | </w:t>
                          </w:r>
                          <w:r w:rsidRPr="001E18A5">
                            <w:rPr>
                              <w:bCs/>
                              <w:color w:val="FFFFFF"/>
                              <w:sz w:val="24"/>
                              <w:szCs w:val="24"/>
                            </w:rPr>
                            <w:t>CNPJ: 27.595.780/0001-16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936BC3" id="_x0000_s1029" type="#_x0000_t202" style="position:absolute;margin-left:32.95pt;margin-top:-18.55pt;width:258.8pt;height:2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" filled="f" stroked="f">
              <v:textbox>
                <w:txbxContent>
                  <w:p w14:paraId="36DC38B2" w14:textId="7EC64A1B" w:rsidR="001E18A5" w:rsidRPr="001E18A5" w:rsidRDefault="001E18A5">
                    <w:pPr>
                      <w:rPr>
                        <w:bCs/>
                        <w:sz w:val="24"/>
                        <w:szCs w:val="24"/>
                      </w:rPr>
                    </w:pPr>
                    <w:r w:rsidRPr="001E18A5">
                      <w:rPr>
                        <w:b/>
                        <w:color w:val="FFFFFF"/>
                        <w:sz w:val="24"/>
                        <w:szCs w:val="24"/>
                      </w:rPr>
                      <w:t xml:space="preserve">CS Frotas S.A | </w:t>
                    </w:r>
                    <w:r w:rsidRPr="001E18A5">
                      <w:rPr>
                        <w:bCs/>
                        <w:color w:val="FFFFFF"/>
                        <w:sz w:val="24"/>
                        <w:szCs w:val="24"/>
                      </w:rPr>
                      <w:t>CNPJ: 27.595.780/0001-16</w:t>
                    </w:r>
                  </w:p>
                </w:txbxContent>
              </v:textbox>
              <w10:anchorlock/>
            </v:shape>
          </w:pict>
        </mc:Fallback>
      </mc:AlternateContent>
    </w:r>
    <w:r>
      <w:rPr>
        <w:noProof/>
      </w:rPr>
      <w:drawing>
        <wp:anchor distT="0" distB="0" distL="114300" distR="114300" simplePos="0" relativeHeight="251658240" behindDoc="1" locked="0" layoutInCell="1" allowOverlap="1" wp14:anchorId="265B2086" wp14:editId="706981E6">
          <wp:simplePos x="0" y="0"/>
          <wp:positionH relativeFrom="page">
            <wp:posOffset>1143000</wp:posOffset>
          </wp:positionH>
          <wp:positionV relativeFrom="paragraph">
            <wp:posOffset>-289561</wp:posOffset>
          </wp:positionV>
          <wp:extent cx="6419215" cy="794099"/>
          <wp:effectExtent l="0" t="0" r="635" b="6350"/>
          <wp:wrapNone/>
          <wp:docPr id="3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728578" name="Imagem 804728578"/>
                  <pic:cNvPicPr/>
                </pic:nvPicPr>
                <pic:blipFill>
                  <a:blip r:embed="rId1">
                    <a:extLst>
                      <a:ext uri="{28A0092B-C50C-407E-A947-70E740481C1C}">
                        <a14:useLocalDpi xmlns:a14="http://schemas.microsoft.com/office/drawing/2010/main" val="0"/>
                      </a:ext>
                    </a:extLst>
                  </a:blip>
                  <a:stretch>
                    <a:fillRect/>
                  </a:stretch>
                </pic:blipFill>
                <pic:spPr>
                  <a:xfrm>
                    <a:off x="0" y="0"/>
                    <a:ext cx="6419215" cy="79409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B26C9" w14:textId="77777777" w:rsidR="00FF78D3" w:rsidRDefault="00FF78D3" w:rsidP="001E18A5">
      <w:pPr>
        <w:spacing w:after="0" w:line="240" w:lineRule="auto"/>
      </w:pPr>
      <w:r>
        <w:separator/>
      </w:r>
    </w:p>
  </w:footnote>
  <w:footnote w:type="continuationSeparator" w:id="0">
    <w:p w14:paraId="1B1C6077" w14:textId="77777777" w:rsidR="00FF78D3" w:rsidRDefault="00FF78D3" w:rsidP="001E18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2C6AB" w14:textId="36450BB8" w:rsidR="001E18A5" w:rsidRDefault="00DC5B95">
    <w:pPr>
      <w:pStyle w:val="Cabealho"/>
    </w:pPr>
    <w:r w:rsidRPr="00054AA1">
      <w:rPr>
        <w:noProof/>
      </w:rPr>
      <w:drawing>
        <wp:anchor distT="0" distB="0" distL="114300" distR="114300" simplePos="0" relativeHeight="251671552" behindDoc="1" locked="0" layoutInCell="1" allowOverlap="1" wp14:anchorId="559798C5" wp14:editId="5894469A">
          <wp:simplePos x="0" y="0"/>
          <wp:positionH relativeFrom="page">
            <wp:align>right</wp:align>
          </wp:positionH>
          <wp:positionV relativeFrom="page">
            <wp:posOffset>4423410</wp:posOffset>
          </wp:positionV>
          <wp:extent cx="5198110" cy="6918960"/>
          <wp:effectExtent l="0" t="0" r="2540" b="0"/>
          <wp:wrapNone/>
          <wp:docPr id="30" name="Imagem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6714886" name="Imagem 1026714886"/>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5198110" cy="6918960"/>
                  </a:xfrm>
                  <a:prstGeom prst="rect">
                    <a:avLst/>
                  </a:prstGeom>
                </pic:spPr>
              </pic:pic>
            </a:graphicData>
          </a:graphic>
          <wp14:sizeRelH relativeFrom="margin">
            <wp14:pctWidth>0</wp14:pctWidth>
          </wp14:sizeRelH>
          <wp14:sizeRelV relativeFrom="margin">
            <wp14:pctHeight>0</wp14:pctHeight>
          </wp14:sizeRelV>
        </wp:anchor>
      </w:drawing>
    </w:r>
    <w:r w:rsidRPr="00054AA1">
      <w:rPr>
        <w:noProof/>
      </w:rPr>
      <mc:AlternateContent>
        <mc:Choice Requires="wps">
          <w:drawing>
            <wp:anchor distT="0" distB="0" distL="114300" distR="114300" simplePos="0" relativeHeight="251669504" behindDoc="1" locked="0" layoutInCell="1" allowOverlap="1" wp14:anchorId="6D25A04C" wp14:editId="03FF77FB">
              <wp:simplePos x="0" y="0"/>
              <wp:positionH relativeFrom="page">
                <wp:align>left</wp:align>
              </wp:positionH>
              <wp:positionV relativeFrom="page">
                <wp:posOffset>6985</wp:posOffset>
              </wp:positionV>
              <wp:extent cx="503555" cy="10673715"/>
              <wp:effectExtent l="0" t="0" r="0" b="0"/>
              <wp:wrapNone/>
              <wp:docPr id="1" name="Retângu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03555" cy="10673715"/>
                      </a:xfrm>
                      <a:prstGeom prst="rect">
                        <a:avLst/>
                      </a:prstGeom>
                      <a:solidFill>
                        <a:srgbClr val="F5833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tângulo 2" style="position:absolute;margin-left:0;margin-top:.55pt;width:39.65pt;height:840.45pt;z-index:-251646976;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spid="_x0000_s1026" fillcolor="#f58338" stroked="f" strokeweight="1pt" w14:anchorId="696CE4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">
              <o:lock v:ext="edit" aspectratio="t"/>
              <w10:wrap anchorx="page" anchory="page"/>
            </v:rect>
          </w:pict>
        </mc:Fallback>
      </mc:AlternateContent>
    </w:r>
    <w:r w:rsidR="001E18A5">
      <w:rPr>
        <w:noProof/>
      </w:rPr>
      <w:drawing>
        <wp:anchor distT="0" distB="0" distL="114300" distR="114300" simplePos="0" relativeHeight="251667456" behindDoc="1" locked="1" layoutInCell="1" allowOverlap="1" wp14:anchorId="6A3D1040" wp14:editId="589D5831">
          <wp:simplePos x="0" y="0"/>
          <wp:positionH relativeFrom="margin">
            <wp:posOffset>3842739</wp:posOffset>
          </wp:positionH>
          <wp:positionV relativeFrom="topMargin">
            <wp:posOffset>212651</wp:posOffset>
          </wp:positionV>
          <wp:extent cx="1944000" cy="547200"/>
          <wp:effectExtent l="0" t="0" r="0" b="5715"/>
          <wp:wrapNone/>
          <wp:docPr id="3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575697" name="Imagem 970575697"/>
                  <pic:cNvPicPr/>
                </pic:nvPicPr>
                <pic:blipFill>
                  <a:blip r:embed="rId2">
                    <a:extLst>
                      <a:ext uri="{28A0092B-C50C-407E-A947-70E740481C1C}">
                        <a14:useLocalDpi xmlns:a14="http://schemas.microsoft.com/office/drawing/2010/main" val="0"/>
                      </a:ext>
                    </a:extLst>
                  </a:blip>
                  <a:stretch>
                    <a:fillRect/>
                  </a:stretch>
                </pic:blipFill>
                <pic:spPr>
                  <a:xfrm>
                    <a:off x="0" y="0"/>
                    <a:ext cx="1944000" cy="54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13969"/>
    <w:multiLevelType w:val="hybridMultilevel"/>
    <w:tmpl w:val="D2D2460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F03BF6"/>
    <w:multiLevelType w:val="hybridMultilevel"/>
    <w:tmpl w:val="D520AF28"/>
    <w:lvl w:ilvl="0" w:tplc="18142822">
      <w:start w:val="1"/>
      <w:numFmt w:val="lowerLetter"/>
      <w:lvlText w:val="%1)"/>
      <w:lvlJc w:val="left"/>
      <w:pPr>
        <w:ind w:left="720" w:hanging="360"/>
      </w:pPr>
      <w:rPr>
        <w:b w:val="0"/>
        <w:bCs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901F14"/>
    <w:multiLevelType w:val="hybridMultilevel"/>
    <w:tmpl w:val="0BC0425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A7D50AE"/>
    <w:multiLevelType w:val="hybridMultilevel"/>
    <w:tmpl w:val="C21C443E"/>
    <w:lvl w:ilvl="0" w:tplc="D1B83050">
      <w:start w:val="1"/>
      <w:numFmt w:val="upp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15:restartNumberingAfterBreak="0">
    <w:nsid w:val="2D3F1499"/>
    <w:multiLevelType w:val="hybridMultilevel"/>
    <w:tmpl w:val="2C5ABE72"/>
    <w:lvl w:ilvl="0" w:tplc="6CCEA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 w15:restartNumberingAfterBreak="0">
    <w:nsid w:val="31B23474"/>
    <w:multiLevelType w:val="hybridMultilevel"/>
    <w:tmpl w:val="0D6895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BFD0F83"/>
    <w:multiLevelType w:val="hybridMultilevel"/>
    <w:tmpl w:val="9D5A1D5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C75179D"/>
    <w:multiLevelType w:val="hybridMultilevel"/>
    <w:tmpl w:val="35F216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15:restartNumberingAfterBreak="0">
    <w:nsid w:val="3F630569"/>
    <w:multiLevelType w:val="hybridMultilevel"/>
    <w:tmpl w:val="A0403240"/>
    <w:lvl w:ilvl="0" w:tplc="25E88922">
      <w:start w:val="1"/>
      <w:numFmt w:val="lowerLetter"/>
      <w:lvlText w:val="%1)"/>
      <w:lvlJc w:val="left"/>
      <w:pPr>
        <w:ind w:left="502"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71D53ED"/>
    <w:multiLevelType w:val="hybridMultilevel"/>
    <w:tmpl w:val="C71881D2"/>
    <w:lvl w:ilvl="0" w:tplc="FC0AD1E2">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2AE2317"/>
    <w:multiLevelType w:val="hybridMultilevel"/>
    <w:tmpl w:val="B616026C"/>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15:restartNumberingAfterBreak="0">
    <w:nsid w:val="57E709F2"/>
    <w:multiLevelType w:val="hybridMultilevel"/>
    <w:tmpl w:val="C39E0358"/>
    <w:lvl w:ilvl="0" w:tplc="A71A1BDA">
      <w:start w:val="1"/>
      <w:numFmt w:val="lowerLetter"/>
      <w:lvlText w:val="%1)"/>
      <w:lvlJc w:val="left"/>
      <w:pPr>
        <w:ind w:left="720" w:hanging="360"/>
      </w:pPr>
      <w:rPr>
        <w:rFonts w:ascii="Arial" w:hAnsi="Arial" w:cs="Arial" w:hint="default"/>
        <w:b w:val="0"/>
        <w:bCs w:val="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CD75B6C"/>
    <w:multiLevelType w:val="hybridMultilevel"/>
    <w:tmpl w:val="625CC3F2"/>
    <w:lvl w:ilvl="0" w:tplc="D774FAE4">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14B56DB"/>
    <w:multiLevelType w:val="hybridMultilevel"/>
    <w:tmpl w:val="AA761B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1265AC"/>
    <w:multiLevelType w:val="hybridMultilevel"/>
    <w:tmpl w:val="603663A4"/>
    <w:lvl w:ilvl="0" w:tplc="0218B4AC">
      <w:start w:val="1"/>
      <w:numFmt w:val="lowerLetter"/>
      <w:lvlText w:val="%1)"/>
      <w:lvlJc w:val="left"/>
      <w:pPr>
        <w:ind w:left="862" w:hanging="360"/>
      </w:pPr>
      <w:rPr>
        <w:rFonts w:hint="default"/>
        <w:b w:val="0"/>
        <w:bCs w:val="0"/>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5" w15:restartNumberingAfterBreak="0">
    <w:nsid w:val="675573C6"/>
    <w:multiLevelType w:val="hybridMultilevel"/>
    <w:tmpl w:val="EC1ED6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8472B5E"/>
    <w:multiLevelType w:val="hybridMultilevel"/>
    <w:tmpl w:val="5B9C04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65F5CE4"/>
    <w:multiLevelType w:val="hybridMultilevel"/>
    <w:tmpl w:val="CB5E657C"/>
    <w:lvl w:ilvl="0" w:tplc="9BFA4AA0">
      <w:start w:val="1"/>
      <w:numFmt w:val="bullet"/>
      <w:lvlText w:val=""/>
      <w:lvlJc w:val="left"/>
      <w:pPr>
        <w:ind w:left="720" w:hanging="360"/>
      </w:pPr>
      <w:rPr>
        <w:rFonts w:ascii="Symbol" w:hAnsi="Symbol" w:hint="default"/>
        <w:b w:val="0"/>
        <w:bCs w:val="0"/>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403988644">
    <w:abstractNumId w:val="8"/>
  </w:num>
  <w:num w:numId="2" w16cid:durableId="962229518">
    <w:abstractNumId w:val="6"/>
  </w:num>
  <w:num w:numId="3" w16cid:durableId="1670668525">
    <w:abstractNumId w:val="2"/>
  </w:num>
  <w:num w:numId="4" w16cid:durableId="463044458">
    <w:abstractNumId w:val="13"/>
  </w:num>
  <w:num w:numId="5" w16cid:durableId="438725439">
    <w:abstractNumId w:val="14"/>
  </w:num>
  <w:num w:numId="6" w16cid:durableId="633144195">
    <w:abstractNumId w:val="7"/>
  </w:num>
  <w:num w:numId="7" w16cid:durableId="960456727">
    <w:abstractNumId w:val="7"/>
  </w:num>
  <w:num w:numId="8" w16cid:durableId="942419938">
    <w:abstractNumId w:val="10"/>
  </w:num>
  <w:num w:numId="9" w16cid:durableId="2008706763">
    <w:abstractNumId w:val="5"/>
  </w:num>
  <w:num w:numId="10" w16cid:durableId="117383724">
    <w:abstractNumId w:val="3"/>
  </w:num>
  <w:num w:numId="11" w16cid:durableId="299195189">
    <w:abstractNumId w:val="15"/>
  </w:num>
  <w:num w:numId="12" w16cid:durableId="835340868">
    <w:abstractNumId w:val="17"/>
  </w:num>
  <w:num w:numId="13" w16cid:durableId="587202964">
    <w:abstractNumId w:val="4"/>
  </w:num>
  <w:num w:numId="14" w16cid:durableId="748698974">
    <w:abstractNumId w:val="0"/>
  </w:num>
  <w:num w:numId="15" w16cid:durableId="1426805635">
    <w:abstractNumId w:val="16"/>
  </w:num>
  <w:num w:numId="16" w16cid:durableId="422338517">
    <w:abstractNumId w:val="12"/>
  </w:num>
  <w:num w:numId="17" w16cid:durableId="698430939">
    <w:abstractNumId w:val="1"/>
  </w:num>
  <w:num w:numId="18" w16cid:durableId="1977175514">
    <w:abstractNumId w:val="9"/>
  </w:num>
  <w:num w:numId="19" w16cid:durableId="875046500">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8A5"/>
    <w:rsid w:val="00001E16"/>
    <w:rsid w:val="00011328"/>
    <w:rsid w:val="00011713"/>
    <w:rsid w:val="00012B64"/>
    <w:rsid w:val="00012D81"/>
    <w:rsid w:val="000137B7"/>
    <w:rsid w:val="00014BDF"/>
    <w:rsid w:val="00015040"/>
    <w:rsid w:val="00015A47"/>
    <w:rsid w:val="00021FC8"/>
    <w:rsid w:val="00023D96"/>
    <w:rsid w:val="00027708"/>
    <w:rsid w:val="0003054F"/>
    <w:rsid w:val="00031AA8"/>
    <w:rsid w:val="00032ABF"/>
    <w:rsid w:val="00035B1A"/>
    <w:rsid w:val="00042BC2"/>
    <w:rsid w:val="00045A75"/>
    <w:rsid w:val="000460F7"/>
    <w:rsid w:val="000515BF"/>
    <w:rsid w:val="000526AB"/>
    <w:rsid w:val="00053044"/>
    <w:rsid w:val="00054AA1"/>
    <w:rsid w:val="00056B27"/>
    <w:rsid w:val="00072265"/>
    <w:rsid w:val="00072F72"/>
    <w:rsid w:val="00074114"/>
    <w:rsid w:val="000760B4"/>
    <w:rsid w:val="00077E50"/>
    <w:rsid w:val="000830B4"/>
    <w:rsid w:val="00090A13"/>
    <w:rsid w:val="000A01C3"/>
    <w:rsid w:val="000A0DD8"/>
    <w:rsid w:val="000A2BA2"/>
    <w:rsid w:val="000A5ECA"/>
    <w:rsid w:val="000A61D8"/>
    <w:rsid w:val="000B4C36"/>
    <w:rsid w:val="000B5AB7"/>
    <w:rsid w:val="000B6E38"/>
    <w:rsid w:val="000B7A28"/>
    <w:rsid w:val="000C5F4F"/>
    <w:rsid w:val="000C6288"/>
    <w:rsid w:val="000D06E0"/>
    <w:rsid w:val="000D2E0F"/>
    <w:rsid w:val="000D31B9"/>
    <w:rsid w:val="000E2E2B"/>
    <w:rsid w:val="000E4690"/>
    <w:rsid w:val="000E7044"/>
    <w:rsid w:val="000F277D"/>
    <w:rsid w:val="000F6756"/>
    <w:rsid w:val="00101E02"/>
    <w:rsid w:val="00102306"/>
    <w:rsid w:val="0010355A"/>
    <w:rsid w:val="00107F7D"/>
    <w:rsid w:val="00113556"/>
    <w:rsid w:val="00114823"/>
    <w:rsid w:val="00115BAA"/>
    <w:rsid w:val="00115EA3"/>
    <w:rsid w:val="00116387"/>
    <w:rsid w:val="00117403"/>
    <w:rsid w:val="001200FC"/>
    <w:rsid w:val="0012026B"/>
    <w:rsid w:val="00122A94"/>
    <w:rsid w:val="001234BA"/>
    <w:rsid w:val="00124BA3"/>
    <w:rsid w:val="0012773C"/>
    <w:rsid w:val="0013050D"/>
    <w:rsid w:val="0014039F"/>
    <w:rsid w:val="00143CD8"/>
    <w:rsid w:val="00145DB6"/>
    <w:rsid w:val="001601AE"/>
    <w:rsid w:val="001614BE"/>
    <w:rsid w:val="001642B3"/>
    <w:rsid w:val="00164486"/>
    <w:rsid w:val="00165B94"/>
    <w:rsid w:val="00171AC2"/>
    <w:rsid w:val="00172CB8"/>
    <w:rsid w:val="00175A42"/>
    <w:rsid w:val="00177C68"/>
    <w:rsid w:val="00180795"/>
    <w:rsid w:val="00184644"/>
    <w:rsid w:val="00187D45"/>
    <w:rsid w:val="00187EF8"/>
    <w:rsid w:val="00194F20"/>
    <w:rsid w:val="001A3244"/>
    <w:rsid w:val="001B455B"/>
    <w:rsid w:val="001B5889"/>
    <w:rsid w:val="001B5D7C"/>
    <w:rsid w:val="001C0FA9"/>
    <w:rsid w:val="001C3748"/>
    <w:rsid w:val="001C4177"/>
    <w:rsid w:val="001C4556"/>
    <w:rsid w:val="001C4E5F"/>
    <w:rsid w:val="001C5B17"/>
    <w:rsid w:val="001C73A7"/>
    <w:rsid w:val="001D113A"/>
    <w:rsid w:val="001D42E9"/>
    <w:rsid w:val="001D4D24"/>
    <w:rsid w:val="001D4EA8"/>
    <w:rsid w:val="001D5BD0"/>
    <w:rsid w:val="001D6AED"/>
    <w:rsid w:val="001D6FC8"/>
    <w:rsid w:val="001E18A5"/>
    <w:rsid w:val="001E5A6B"/>
    <w:rsid w:val="001E7892"/>
    <w:rsid w:val="001F18B4"/>
    <w:rsid w:val="001F5B3D"/>
    <w:rsid w:val="00200884"/>
    <w:rsid w:val="00204496"/>
    <w:rsid w:val="002112AE"/>
    <w:rsid w:val="0021219B"/>
    <w:rsid w:val="0021431D"/>
    <w:rsid w:val="0021676C"/>
    <w:rsid w:val="00222F4F"/>
    <w:rsid w:val="00223B7B"/>
    <w:rsid w:val="0022472F"/>
    <w:rsid w:val="0023032C"/>
    <w:rsid w:val="00231DFC"/>
    <w:rsid w:val="00232711"/>
    <w:rsid w:val="00233908"/>
    <w:rsid w:val="00234214"/>
    <w:rsid w:val="0023576A"/>
    <w:rsid w:val="00236683"/>
    <w:rsid w:val="002369EA"/>
    <w:rsid w:val="0024180A"/>
    <w:rsid w:val="00242CF3"/>
    <w:rsid w:val="00253509"/>
    <w:rsid w:val="00263F37"/>
    <w:rsid w:val="002648FA"/>
    <w:rsid w:val="00265012"/>
    <w:rsid w:val="00266AD6"/>
    <w:rsid w:val="002764E0"/>
    <w:rsid w:val="00281834"/>
    <w:rsid w:val="0028228E"/>
    <w:rsid w:val="00286F7B"/>
    <w:rsid w:val="00290415"/>
    <w:rsid w:val="00291D93"/>
    <w:rsid w:val="00291EAE"/>
    <w:rsid w:val="00294C26"/>
    <w:rsid w:val="00296F10"/>
    <w:rsid w:val="002A3C36"/>
    <w:rsid w:val="002A67DB"/>
    <w:rsid w:val="002B263C"/>
    <w:rsid w:val="002B2973"/>
    <w:rsid w:val="002C21D0"/>
    <w:rsid w:val="002C22A2"/>
    <w:rsid w:val="002C6DCA"/>
    <w:rsid w:val="002D2335"/>
    <w:rsid w:val="002D2AA5"/>
    <w:rsid w:val="002D2B9D"/>
    <w:rsid w:val="002D7099"/>
    <w:rsid w:val="002D7819"/>
    <w:rsid w:val="002E0617"/>
    <w:rsid w:val="002E0CF0"/>
    <w:rsid w:val="002E1A6F"/>
    <w:rsid w:val="002E2565"/>
    <w:rsid w:val="002E5007"/>
    <w:rsid w:val="002E5605"/>
    <w:rsid w:val="002E6FAA"/>
    <w:rsid w:val="002E7E2E"/>
    <w:rsid w:val="002F0ED4"/>
    <w:rsid w:val="002F69A0"/>
    <w:rsid w:val="00302106"/>
    <w:rsid w:val="00303E8F"/>
    <w:rsid w:val="003059CA"/>
    <w:rsid w:val="00306B3B"/>
    <w:rsid w:val="00310E45"/>
    <w:rsid w:val="0031159D"/>
    <w:rsid w:val="00320C86"/>
    <w:rsid w:val="0032182E"/>
    <w:rsid w:val="00323727"/>
    <w:rsid w:val="003241E7"/>
    <w:rsid w:val="003266CF"/>
    <w:rsid w:val="00332FD2"/>
    <w:rsid w:val="003348BE"/>
    <w:rsid w:val="00335906"/>
    <w:rsid w:val="003403B4"/>
    <w:rsid w:val="00342120"/>
    <w:rsid w:val="0034237F"/>
    <w:rsid w:val="00354FE7"/>
    <w:rsid w:val="0035653F"/>
    <w:rsid w:val="003575A7"/>
    <w:rsid w:val="00362400"/>
    <w:rsid w:val="003741E9"/>
    <w:rsid w:val="00374BDA"/>
    <w:rsid w:val="003854B4"/>
    <w:rsid w:val="00385B7B"/>
    <w:rsid w:val="003902DF"/>
    <w:rsid w:val="003936FF"/>
    <w:rsid w:val="00397301"/>
    <w:rsid w:val="003A0798"/>
    <w:rsid w:val="003A166A"/>
    <w:rsid w:val="003A4044"/>
    <w:rsid w:val="003A47A8"/>
    <w:rsid w:val="003B0637"/>
    <w:rsid w:val="003B0B50"/>
    <w:rsid w:val="003B1EC4"/>
    <w:rsid w:val="003B23FF"/>
    <w:rsid w:val="003B6C15"/>
    <w:rsid w:val="003C26B1"/>
    <w:rsid w:val="003C318B"/>
    <w:rsid w:val="003D186A"/>
    <w:rsid w:val="003D434A"/>
    <w:rsid w:val="003D5FBD"/>
    <w:rsid w:val="003D643B"/>
    <w:rsid w:val="003E0BB6"/>
    <w:rsid w:val="003E0E09"/>
    <w:rsid w:val="003E29CE"/>
    <w:rsid w:val="003E5178"/>
    <w:rsid w:val="003F0037"/>
    <w:rsid w:val="003F05AA"/>
    <w:rsid w:val="003F3B65"/>
    <w:rsid w:val="003F66C5"/>
    <w:rsid w:val="003F7306"/>
    <w:rsid w:val="003F7EE7"/>
    <w:rsid w:val="004027A1"/>
    <w:rsid w:val="004040AC"/>
    <w:rsid w:val="0041064D"/>
    <w:rsid w:val="004176AF"/>
    <w:rsid w:val="00423201"/>
    <w:rsid w:val="00424C16"/>
    <w:rsid w:val="0042532A"/>
    <w:rsid w:val="00433071"/>
    <w:rsid w:val="004347E7"/>
    <w:rsid w:val="0043673A"/>
    <w:rsid w:val="0044153F"/>
    <w:rsid w:val="00441C7E"/>
    <w:rsid w:val="00443DD0"/>
    <w:rsid w:val="00447639"/>
    <w:rsid w:val="0045706A"/>
    <w:rsid w:val="00460C03"/>
    <w:rsid w:val="0046177B"/>
    <w:rsid w:val="0046531E"/>
    <w:rsid w:val="0046672D"/>
    <w:rsid w:val="00467B60"/>
    <w:rsid w:val="0047020F"/>
    <w:rsid w:val="00471CE3"/>
    <w:rsid w:val="0047222E"/>
    <w:rsid w:val="00472F44"/>
    <w:rsid w:val="0047370D"/>
    <w:rsid w:val="0048169B"/>
    <w:rsid w:val="00481CB0"/>
    <w:rsid w:val="00483844"/>
    <w:rsid w:val="00484A12"/>
    <w:rsid w:val="004863BD"/>
    <w:rsid w:val="00491FB1"/>
    <w:rsid w:val="00495B4D"/>
    <w:rsid w:val="00496722"/>
    <w:rsid w:val="00496C4E"/>
    <w:rsid w:val="004A04A6"/>
    <w:rsid w:val="004A299D"/>
    <w:rsid w:val="004A4BDE"/>
    <w:rsid w:val="004A6C09"/>
    <w:rsid w:val="004B26A4"/>
    <w:rsid w:val="004B594A"/>
    <w:rsid w:val="004B777E"/>
    <w:rsid w:val="004B7811"/>
    <w:rsid w:val="004C2CE9"/>
    <w:rsid w:val="004C3353"/>
    <w:rsid w:val="004C5EBE"/>
    <w:rsid w:val="004D03A4"/>
    <w:rsid w:val="004E1108"/>
    <w:rsid w:val="004E2495"/>
    <w:rsid w:val="004E3C39"/>
    <w:rsid w:val="004E5DBE"/>
    <w:rsid w:val="004E62D1"/>
    <w:rsid w:val="004F18D1"/>
    <w:rsid w:val="004F3135"/>
    <w:rsid w:val="004F487A"/>
    <w:rsid w:val="005053FE"/>
    <w:rsid w:val="005063A0"/>
    <w:rsid w:val="005122FD"/>
    <w:rsid w:val="00512CB5"/>
    <w:rsid w:val="00513BA6"/>
    <w:rsid w:val="00514627"/>
    <w:rsid w:val="0051564B"/>
    <w:rsid w:val="005216AF"/>
    <w:rsid w:val="005219C5"/>
    <w:rsid w:val="0052384B"/>
    <w:rsid w:val="00525348"/>
    <w:rsid w:val="00531C8F"/>
    <w:rsid w:val="005334F5"/>
    <w:rsid w:val="00533A7F"/>
    <w:rsid w:val="00536854"/>
    <w:rsid w:val="00541662"/>
    <w:rsid w:val="00545186"/>
    <w:rsid w:val="0054549B"/>
    <w:rsid w:val="00547812"/>
    <w:rsid w:val="00547A54"/>
    <w:rsid w:val="00547FB0"/>
    <w:rsid w:val="005509E5"/>
    <w:rsid w:val="005537DD"/>
    <w:rsid w:val="00556600"/>
    <w:rsid w:val="00556D67"/>
    <w:rsid w:val="00556F4D"/>
    <w:rsid w:val="00561C2A"/>
    <w:rsid w:val="00566E65"/>
    <w:rsid w:val="00570A29"/>
    <w:rsid w:val="00572EC0"/>
    <w:rsid w:val="00573741"/>
    <w:rsid w:val="00576468"/>
    <w:rsid w:val="00577612"/>
    <w:rsid w:val="00580B5E"/>
    <w:rsid w:val="005836CA"/>
    <w:rsid w:val="005836F7"/>
    <w:rsid w:val="00584AB8"/>
    <w:rsid w:val="005876F6"/>
    <w:rsid w:val="00587B25"/>
    <w:rsid w:val="00595F01"/>
    <w:rsid w:val="005A13B6"/>
    <w:rsid w:val="005A4DAF"/>
    <w:rsid w:val="005A5164"/>
    <w:rsid w:val="005A57EF"/>
    <w:rsid w:val="005A5C04"/>
    <w:rsid w:val="005A5C9D"/>
    <w:rsid w:val="005A6ED5"/>
    <w:rsid w:val="005B1C35"/>
    <w:rsid w:val="005B5B39"/>
    <w:rsid w:val="005C43FA"/>
    <w:rsid w:val="005C64F5"/>
    <w:rsid w:val="005D51B9"/>
    <w:rsid w:val="005D61E4"/>
    <w:rsid w:val="005E3098"/>
    <w:rsid w:val="005E4579"/>
    <w:rsid w:val="005E4CA7"/>
    <w:rsid w:val="005E6591"/>
    <w:rsid w:val="005F09FB"/>
    <w:rsid w:val="00601BC6"/>
    <w:rsid w:val="00602100"/>
    <w:rsid w:val="00605326"/>
    <w:rsid w:val="00605DC9"/>
    <w:rsid w:val="00611402"/>
    <w:rsid w:val="0061661B"/>
    <w:rsid w:val="006201C6"/>
    <w:rsid w:val="006206F9"/>
    <w:rsid w:val="00620941"/>
    <w:rsid w:val="0062117B"/>
    <w:rsid w:val="00623457"/>
    <w:rsid w:val="0062467B"/>
    <w:rsid w:val="00624965"/>
    <w:rsid w:val="00642BA8"/>
    <w:rsid w:val="006432CB"/>
    <w:rsid w:val="0064526F"/>
    <w:rsid w:val="0064790C"/>
    <w:rsid w:val="00653D76"/>
    <w:rsid w:val="00656782"/>
    <w:rsid w:val="00663662"/>
    <w:rsid w:val="006705A1"/>
    <w:rsid w:val="0067310E"/>
    <w:rsid w:val="00673C50"/>
    <w:rsid w:val="006746EC"/>
    <w:rsid w:val="006761FB"/>
    <w:rsid w:val="0068078C"/>
    <w:rsid w:val="00680E63"/>
    <w:rsid w:val="00682E8C"/>
    <w:rsid w:val="006847E1"/>
    <w:rsid w:val="006848BF"/>
    <w:rsid w:val="00687641"/>
    <w:rsid w:val="00692192"/>
    <w:rsid w:val="00697CE8"/>
    <w:rsid w:val="006A0964"/>
    <w:rsid w:val="006A10C4"/>
    <w:rsid w:val="006A3940"/>
    <w:rsid w:val="006B138F"/>
    <w:rsid w:val="006B1804"/>
    <w:rsid w:val="006B33CD"/>
    <w:rsid w:val="006B728A"/>
    <w:rsid w:val="006C3EF3"/>
    <w:rsid w:val="006C5F8C"/>
    <w:rsid w:val="006C6A57"/>
    <w:rsid w:val="006C6FD6"/>
    <w:rsid w:val="006D58E9"/>
    <w:rsid w:val="006E1356"/>
    <w:rsid w:val="006E2C6F"/>
    <w:rsid w:val="006E3778"/>
    <w:rsid w:val="006E38EB"/>
    <w:rsid w:val="006F0BBF"/>
    <w:rsid w:val="006F2180"/>
    <w:rsid w:val="006F3A4E"/>
    <w:rsid w:val="006F619A"/>
    <w:rsid w:val="006F74E0"/>
    <w:rsid w:val="00702CB3"/>
    <w:rsid w:val="007063AB"/>
    <w:rsid w:val="00710AE6"/>
    <w:rsid w:val="0071256E"/>
    <w:rsid w:val="00712B26"/>
    <w:rsid w:val="007132A2"/>
    <w:rsid w:val="0072013F"/>
    <w:rsid w:val="00724525"/>
    <w:rsid w:val="00725A99"/>
    <w:rsid w:val="007272D7"/>
    <w:rsid w:val="0073033A"/>
    <w:rsid w:val="007332D1"/>
    <w:rsid w:val="007402CD"/>
    <w:rsid w:val="00744CF1"/>
    <w:rsid w:val="0075397C"/>
    <w:rsid w:val="00754A22"/>
    <w:rsid w:val="00755A62"/>
    <w:rsid w:val="00755E65"/>
    <w:rsid w:val="007651F0"/>
    <w:rsid w:val="0076589C"/>
    <w:rsid w:val="00772336"/>
    <w:rsid w:val="00773FB6"/>
    <w:rsid w:val="0077655B"/>
    <w:rsid w:val="00780C24"/>
    <w:rsid w:val="00781F52"/>
    <w:rsid w:val="00782368"/>
    <w:rsid w:val="00783499"/>
    <w:rsid w:val="00785109"/>
    <w:rsid w:val="00785FED"/>
    <w:rsid w:val="007865A8"/>
    <w:rsid w:val="00787D20"/>
    <w:rsid w:val="00797C30"/>
    <w:rsid w:val="007A404F"/>
    <w:rsid w:val="007B10BD"/>
    <w:rsid w:val="007B6A77"/>
    <w:rsid w:val="007B7A54"/>
    <w:rsid w:val="007C1BB3"/>
    <w:rsid w:val="007C1F65"/>
    <w:rsid w:val="007C63D4"/>
    <w:rsid w:val="007D04D3"/>
    <w:rsid w:val="007D0DF3"/>
    <w:rsid w:val="007D0E1D"/>
    <w:rsid w:val="007D103B"/>
    <w:rsid w:val="007D5482"/>
    <w:rsid w:val="007D6F90"/>
    <w:rsid w:val="007E234C"/>
    <w:rsid w:val="007F631A"/>
    <w:rsid w:val="007F73E4"/>
    <w:rsid w:val="008014F8"/>
    <w:rsid w:val="00803042"/>
    <w:rsid w:val="00804F30"/>
    <w:rsid w:val="00805D63"/>
    <w:rsid w:val="008100A2"/>
    <w:rsid w:val="008107B2"/>
    <w:rsid w:val="00810BB9"/>
    <w:rsid w:val="0081145F"/>
    <w:rsid w:val="00814E83"/>
    <w:rsid w:val="008166AB"/>
    <w:rsid w:val="008207C3"/>
    <w:rsid w:val="008213CC"/>
    <w:rsid w:val="00821FFB"/>
    <w:rsid w:val="008231F0"/>
    <w:rsid w:val="0082683C"/>
    <w:rsid w:val="00830985"/>
    <w:rsid w:val="00830FE4"/>
    <w:rsid w:val="00833CA8"/>
    <w:rsid w:val="00833F6F"/>
    <w:rsid w:val="0083688F"/>
    <w:rsid w:val="00840D72"/>
    <w:rsid w:val="008416C8"/>
    <w:rsid w:val="00843353"/>
    <w:rsid w:val="008517F6"/>
    <w:rsid w:val="00852BE5"/>
    <w:rsid w:val="0085419B"/>
    <w:rsid w:val="008549AB"/>
    <w:rsid w:val="00857239"/>
    <w:rsid w:val="008648EA"/>
    <w:rsid w:val="0086689E"/>
    <w:rsid w:val="0086735F"/>
    <w:rsid w:val="00867DCA"/>
    <w:rsid w:val="00875DCF"/>
    <w:rsid w:val="008809B6"/>
    <w:rsid w:val="00882F6A"/>
    <w:rsid w:val="00884354"/>
    <w:rsid w:val="00891168"/>
    <w:rsid w:val="00891356"/>
    <w:rsid w:val="00894B53"/>
    <w:rsid w:val="00894D82"/>
    <w:rsid w:val="008973AD"/>
    <w:rsid w:val="008A5276"/>
    <w:rsid w:val="008A699C"/>
    <w:rsid w:val="008A6A78"/>
    <w:rsid w:val="008B016D"/>
    <w:rsid w:val="008B11E0"/>
    <w:rsid w:val="008B2C96"/>
    <w:rsid w:val="008B4252"/>
    <w:rsid w:val="008B54A5"/>
    <w:rsid w:val="008C315C"/>
    <w:rsid w:val="008C6DCE"/>
    <w:rsid w:val="008C7B37"/>
    <w:rsid w:val="008D19D6"/>
    <w:rsid w:val="008D482D"/>
    <w:rsid w:val="008E1B93"/>
    <w:rsid w:val="008E1C0F"/>
    <w:rsid w:val="008E55B1"/>
    <w:rsid w:val="008F4C22"/>
    <w:rsid w:val="008F5CB0"/>
    <w:rsid w:val="00900563"/>
    <w:rsid w:val="00900F39"/>
    <w:rsid w:val="0090315E"/>
    <w:rsid w:val="00912FF9"/>
    <w:rsid w:val="00914B4C"/>
    <w:rsid w:val="00917C92"/>
    <w:rsid w:val="00924FCA"/>
    <w:rsid w:val="009362B6"/>
    <w:rsid w:val="00936BD1"/>
    <w:rsid w:val="00937026"/>
    <w:rsid w:val="00937AE0"/>
    <w:rsid w:val="00947204"/>
    <w:rsid w:val="009541EF"/>
    <w:rsid w:val="00954FAE"/>
    <w:rsid w:val="00956496"/>
    <w:rsid w:val="00964A41"/>
    <w:rsid w:val="0097214F"/>
    <w:rsid w:val="009734E1"/>
    <w:rsid w:val="00973933"/>
    <w:rsid w:val="009815B4"/>
    <w:rsid w:val="009818F3"/>
    <w:rsid w:val="00984524"/>
    <w:rsid w:val="00992087"/>
    <w:rsid w:val="009942AC"/>
    <w:rsid w:val="00994E45"/>
    <w:rsid w:val="00997C07"/>
    <w:rsid w:val="009A0564"/>
    <w:rsid w:val="009A0EE3"/>
    <w:rsid w:val="009A2023"/>
    <w:rsid w:val="009A2FE6"/>
    <w:rsid w:val="009A62C8"/>
    <w:rsid w:val="009B4314"/>
    <w:rsid w:val="009B4471"/>
    <w:rsid w:val="009B7059"/>
    <w:rsid w:val="009C10B5"/>
    <w:rsid w:val="009C241C"/>
    <w:rsid w:val="009C3FEE"/>
    <w:rsid w:val="009D2811"/>
    <w:rsid w:val="009E093E"/>
    <w:rsid w:val="009E1430"/>
    <w:rsid w:val="009E2173"/>
    <w:rsid w:val="009E493F"/>
    <w:rsid w:val="009E5A4C"/>
    <w:rsid w:val="009E729F"/>
    <w:rsid w:val="009F170A"/>
    <w:rsid w:val="009F5062"/>
    <w:rsid w:val="009F5C76"/>
    <w:rsid w:val="009F5D2A"/>
    <w:rsid w:val="00A00172"/>
    <w:rsid w:val="00A00C46"/>
    <w:rsid w:val="00A1279A"/>
    <w:rsid w:val="00A13B3B"/>
    <w:rsid w:val="00A15CE4"/>
    <w:rsid w:val="00A17C42"/>
    <w:rsid w:val="00A17EC0"/>
    <w:rsid w:val="00A24479"/>
    <w:rsid w:val="00A27A43"/>
    <w:rsid w:val="00A327C5"/>
    <w:rsid w:val="00A34EF0"/>
    <w:rsid w:val="00A40E45"/>
    <w:rsid w:val="00A44903"/>
    <w:rsid w:val="00A478FA"/>
    <w:rsid w:val="00A531E2"/>
    <w:rsid w:val="00A53716"/>
    <w:rsid w:val="00A60DD0"/>
    <w:rsid w:val="00A67E8F"/>
    <w:rsid w:val="00A727DF"/>
    <w:rsid w:val="00A75A33"/>
    <w:rsid w:val="00A75A93"/>
    <w:rsid w:val="00A76394"/>
    <w:rsid w:val="00A76C6F"/>
    <w:rsid w:val="00A7780D"/>
    <w:rsid w:val="00A84312"/>
    <w:rsid w:val="00A95716"/>
    <w:rsid w:val="00A97304"/>
    <w:rsid w:val="00AA60B1"/>
    <w:rsid w:val="00AB4365"/>
    <w:rsid w:val="00AB5F4D"/>
    <w:rsid w:val="00AB61B8"/>
    <w:rsid w:val="00AC202A"/>
    <w:rsid w:val="00AC4F1F"/>
    <w:rsid w:val="00AC6BC8"/>
    <w:rsid w:val="00AC6BF5"/>
    <w:rsid w:val="00AC7B77"/>
    <w:rsid w:val="00AD18A9"/>
    <w:rsid w:val="00AD3426"/>
    <w:rsid w:val="00AD4E9D"/>
    <w:rsid w:val="00AE3C8E"/>
    <w:rsid w:val="00AF0536"/>
    <w:rsid w:val="00AF570F"/>
    <w:rsid w:val="00AF5EDD"/>
    <w:rsid w:val="00B0605B"/>
    <w:rsid w:val="00B07C88"/>
    <w:rsid w:val="00B21B31"/>
    <w:rsid w:val="00B238CB"/>
    <w:rsid w:val="00B30F60"/>
    <w:rsid w:val="00B36C80"/>
    <w:rsid w:val="00B41E0F"/>
    <w:rsid w:val="00B44592"/>
    <w:rsid w:val="00B4707A"/>
    <w:rsid w:val="00B52F1F"/>
    <w:rsid w:val="00B54C6B"/>
    <w:rsid w:val="00B551CB"/>
    <w:rsid w:val="00B56DF3"/>
    <w:rsid w:val="00B56FBA"/>
    <w:rsid w:val="00B62CBA"/>
    <w:rsid w:val="00B665D8"/>
    <w:rsid w:val="00B703A1"/>
    <w:rsid w:val="00B77A02"/>
    <w:rsid w:val="00B82DAD"/>
    <w:rsid w:val="00B839C9"/>
    <w:rsid w:val="00B83ADC"/>
    <w:rsid w:val="00B844F4"/>
    <w:rsid w:val="00B849D2"/>
    <w:rsid w:val="00B87407"/>
    <w:rsid w:val="00B933C5"/>
    <w:rsid w:val="00B94C3E"/>
    <w:rsid w:val="00B94CA9"/>
    <w:rsid w:val="00B97EF4"/>
    <w:rsid w:val="00BA2B98"/>
    <w:rsid w:val="00BB0378"/>
    <w:rsid w:val="00BB27AC"/>
    <w:rsid w:val="00BB562C"/>
    <w:rsid w:val="00BC2479"/>
    <w:rsid w:val="00BC3E53"/>
    <w:rsid w:val="00BC4098"/>
    <w:rsid w:val="00BD0A53"/>
    <w:rsid w:val="00BD5430"/>
    <w:rsid w:val="00BD7038"/>
    <w:rsid w:val="00BE2268"/>
    <w:rsid w:val="00BE3ED8"/>
    <w:rsid w:val="00BF1041"/>
    <w:rsid w:val="00C01F89"/>
    <w:rsid w:val="00C024A7"/>
    <w:rsid w:val="00C056EC"/>
    <w:rsid w:val="00C14764"/>
    <w:rsid w:val="00C2126A"/>
    <w:rsid w:val="00C218D9"/>
    <w:rsid w:val="00C31006"/>
    <w:rsid w:val="00C31B62"/>
    <w:rsid w:val="00C373FD"/>
    <w:rsid w:val="00C4002A"/>
    <w:rsid w:val="00C40976"/>
    <w:rsid w:val="00C428E8"/>
    <w:rsid w:val="00C4523F"/>
    <w:rsid w:val="00C47311"/>
    <w:rsid w:val="00C50F77"/>
    <w:rsid w:val="00C52A56"/>
    <w:rsid w:val="00C57AFC"/>
    <w:rsid w:val="00C64A6E"/>
    <w:rsid w:val="00C706A4"/>
    <w:rsid w:val="00C70FDB"/>
    <w:rsid w:val="00C729DF"/>
    <w:rsid w:val="00C73E58"/>
    <w:rsid w:val="00C73F0D"/>
    <w:rsid w:val="00C76717"/>
    <w:rsid w:val="00C77B68"/>
    <w:rsid w:val="00C823CB"/>
    <w:rsid w:val="00C83086"/>
    <w:rsid w:val="00C91725"/>
    <w:rsid w:val="00C95018"/>
    <w:rsid w:val="00CA487D"/>
    <w:rsid w:val="00CA5C89"/>
    <w:rsid w:val="00CA6F6E"/>
    <w:rsid w:val="00CB15AD"/>
    <w:rsid w:val="00CB2A29"/>
    <w:rsid w:val="00CB6A32"/>
    <w:rsid w:val="00CC0046"/>
    <w:rsid w:val="00CC0809"/>
    <w:rsid w:val="00CC2630"/>
    <w:rsid w:val="00CC588D"/>
    <w:rsid w:val="00CD4672"/>
    <w:rsid w:val="00CD7DC1"/>
    <w:rsid w:val="00CE1AD1"/>
    <w:rsid w:val="00CE35AC"/>
    <w:rsid w:val="00CE614D"/>
    <w:rsid w:val="00CF0ACD"/>
    <w:rsid w:val="00CF2523"/>
    <w:rsid w:val="00D00D7E"/>
    <w:rsid w:val="00D01409"/>
    <w:rsid w:val="00D02A4E"/>
    <w:rsid w:val="00D1415A"/>
    <w:rsid w:val="00D14E6E"/>
    <w:rsid w:val="00D20F20"/>
    <w:rsid w:val="00D262DA"/>
    <w:rsid w:val="00D267F0"/>
    <w:rsid w:val="00D301B5"/>
    <w:rsid w:val="00D32C54"/>
    <w:rsid w:val="00D34615"/>
    <w:rsid w:val="00D37233"/>
    <w:rsid w:val="00D40613"/>
    <w:rsid w:val="00D44BB2"/>
    <w:rsid w:val="00D52455"/>
    <w:rsid w:val="00D54CDA"/>
    <w:rsid w:val="00D626E8"/>
    <w:rsid w:val="00D6384E"/>
    <w:rsid w:val="00D64BB2"/>
    <w:rsid w:val="00D64CD8"/>
    <w:rsid w:val="00D65E8F"/>
    <w:rsid w:val="00D66B82"/>
    <w:rsid w:val="00D67C23"/>
    <w:rsid w:val="00D71AC9"/>
    <w:rsid w:val="00D7205F"/>
    <w:rsid w:val="00D86BAC"/>
    <w:rsid w:val="00D9323D"/>
    <w:rsid w:val="00D96524"/>
    <w:rsid w:val="00D966E6"/>
    <w:rsid w:val="00DA01AA"/>
    <w:rsid w:val="00DA23E1"/>
    <w:rsid w:val="00DA2D4B"/>
    <w:rsid w:val="00DA3E46"/>
    <w:rsid w:val="00DA62FC"/>
    <w:rsid w:val="00DA77D7"/>
    <w:rsid w:val="00DA7D69"/>
    <w:rsid w:val="00DB2FEC"/>
    <w:rsid w:val="00DB5B13"/>
    <w:rsid w:val="00DC460B"/>
    <w:rsid w:val="00DC5B95"/>
    <w:rsid w:val="00DC6262"/>
    <w:rsid w:val="00DC6416"/>
    <w:rsid w:val="00DC77CF"/>
    <w:rsid w:val="00DC784A"/>
    <w:rsid w:val="00DD13FA"/>
    <w:rsid w:val="00DD2D6E"/>
    <w:rsid w:val="00DD3489"/>
    <w:rsid w:val="00DD3A77"/>
    <w:rsid w:val="00DD3E9A"/>
    <w:rsid w:val="00DD4CED"/>
    <w:rsid w:val="00DE0B6A"/>
    <w:rsid w:val="00DE1201"/>
    <w:rsid w:val="00DE1B46"/>
    <w:rsid w:val="00DE3D1C"/>
    <w:rsid w:val="00DF4ABF"/>
    <w:rsid w:val="00DF5853"/>
    <w:rsid w:val="00E02365"/>
    <w:rsid w:val="00E10A4D"/>
    <w:rsid w:val="00E12A1D"/>
    <w:rsid w:val="00E139ED"/>
    <w:rsid w:val="00E145C0"/>
    <w:rsid w:val="00E15D4E"/>
    <w:rsid w:val="00E16D7F"/>
    <w:rsid w:val="00E23406"/>
    <w:rsid w:val="00E23FAE"/>
    <w:rsid w:val="00E25D18"/>
    <w:rsid w:val="00E422BC"/>
    <w:rsid w:val="00E4581D"/>
    <w:rsid w:val="00E45A07"/>
    <w:rsid w:val="00E46FE0"/>
    <w:rsid w:val="00E569F7"/>
    <w:rsid w:val="00E633B6"/>
    <w:rsid w:val="00E643D3"/>
    <w:rsid w:val="00E64656"/>
    <w:rsid w:val="00E64CAD"/>
    <w:rsid w:val="00E6696C"/>
    <w:rsid w:val="00E7149F"/>
    <w:rsid w:val="00E7231B"/>
    <w:rsid w:val="00E73A49"/>
    <w:rsid w:val="00E7560E"/>
    <w:rsid w:val="00E816AA"/>
    <w:rsid w:val="00E85C60"/>
    <w:rsid w:val="00E870D9"/>
    <w:rsid w:val="00E93824"/>
    <w:rsid w:val="00EA3163"/>
    <w:rsid w:val="00EA3B5C"/>
    <w:rsid w:val="00EA44D3"/>
    <w:rsid w:val="00EB0512"/>
    <w:rsid w:val="00EB38AB"/>
    <w:rsid w:val="00EB3F0E"/>
    <w:rsid w:val="00EC1D37"/>
    <w:rsid w:val="00EC39E6"/>
    <w:rsid w:val="00EC52A0"/>
    <w:rsid w:val="00EC58EC"/>
    <w:rsid w:val="00ED0BB8"/>
    <w:rsid w:val="00ED1C24"/>
    <w:rsid w:val="00ED28C7"/>
    <w:rsid w:val="00ED6F8D"/>
    <w:rsid w:val="00ED7BF3"/>
    <w:rsid w:val="00EE1434"/>
    <w:rsid w:val="00EE4513"/>
    <w:rsid w:val="00EE694F"/>
    <w:rsid w:val="00EE7518"/>
    <w:rsid w:val="00EF3875"/>
    <w:rsid w:val="00F117AB"/>
    <w:rsid w:val="00F11B83"/>
    <w:rsid w:val="00F151D7"/>
    <w:rsid w:val="00F163B4"/>
    <w:rsid w:val="00F16A99"/>
    <w:rsid w:val="00F16C79"/>
    <w:rsid w:val="00F26615"/>
    <w:rsid w:val="00F316EC"/>
    <w:rsid w:val="00F37C79"/>
    <w:rsid w:val="00F4064F"/>
    <w:rsid w:val="00F4076F"/>
    <w:rsid w:val="00F4205A"/>
    <w:rsid w:val="00F42ED2"/>
    <w:rsid w:val="00F542FB"/>
    <w:rsid w:val="00F56073"/>
    <w:rsid w:val="00F607CD"/>
    <w:rsid w:val="00F607FF"/>
    <w:rsid w:val="00F613BC"/>
    <w:rsid w:val="00F61854"/>
    <w:rsid w:val="00F727E4"/>
    <w:rsid w:val="00F72BBC"/>
    <w:rsid w:val="00F73E5F"/>
    <w:rsid w:val="00F7467A"/>
    <w:rsid w:val="00F74C53"/>
    <w:rsid w:val="00F854DC"/>
    <w:rsid w:val="00F90C5E"/>
    <w:rsid w:val="00F91879"/>
    <w:rsid w:val="00F92D21"/>
    <w:rsid w:val="00F940CE"/>
    <w:rsid w:val="00F96EF3"/>
    <w:rsid w:val="00F971B9"/>
    <w:rsid w:val="00F972A2"/>
    <w:rsid w:val="00FA4361"/>
    <w:rsid w:val="00FA6CB7"/>
    <w:rsid w:val="00FB0FA5"/>
    <w:rsid w:val="00FB3483"/>
    <w:rsid w:val="00FB56AE"/>
    <w:rsid w:val="00FB7907"/>
    <w:rsid w:val="00FB7D20"/>
    <w:rsid w:val="00FC1B55"/>
    <w:rsid w:val="00FC51D1"/>
    <w:rsid w:val="00FC63D0"/>
    <w:rsid w:val="00FC7856"/>
    <w:rsid w:val="00FD02D4"/>
    <w:rsid w:val="00FD2B35"/>
    <w:rsid w:val="00FD4919"/>
    <w:rsid w:val="00FE1ECD"/>
    <w:rsid w:val="00FF3414"/>
    <w:rsid w:val="00FF764D"/>
    <w:rsid w:val="00FF78D3"/>
    <w:rsid w:val="1ABC20F2"/>
    <w:rsid w:val="2B46BF65"/>
    <w:rsid w:val="52F953F0"/>
    <w:rsid w:val="585BD09F"/>
    <w:rsid w:val="5BFC87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F238F7"/>
  <w15:chartTrackingRefBased/>
  <w15:docId w15:val="{9F181340-4CA7-4A11-9D9F-AB302BE8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E18A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E18A5"/>
  </w:style>
  <w:style w:type="paragraph" w:styleId="Rodap">
    <w:name w:val="footer"/>
    <w:basedOn w:val="Normal"/>
    <w:link w:val="RodapChar"/>
    <w:uiPriority w:val="99"/>
    <w:unhideWhenUsed/>
    <w:rsid w:val="001E18A5"/>
    <w:pPr>
      <w:tabs>
        <w:tab w:val="center" w:pos="4252"/>
        <w:tab w:val="right" w:pos="8504"/>
      </w:tabs>
      <w:spacing w:after="0" w:line="240" w:lineRule="auto"/>
    </w:pPr>
  </w:style>
  <w:style w:type="character" w:customStyle="1" w:styleId="RodapChar">
    <w:name w:val="Rodapé Char"/>
    <w:basedOn w:val="Fontepargpadro"/>
    <w:link w:val="Rodap"/>
    <w:uiPriority w:val="99"/>
    <w:rsid w:val="001E18A5"/>
  </w:style>
  <w:style w:type="paragraph" w:styleId="Ttulo">
    <w:name w:val="Title"/>
    <w:basedOn w:val="Normal"/>
    <w:next w:val="Normal"/>
    <w:link w:val="TtuloChar"/>
    <w:uiPriority w:val="10"/>
    <w:qFormat/>
    <w:rsid w:val="00997C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97C07"/>
    <w:rPr>
      <w:rFonts w:asciiTheme="majorHAnsi" w:eastAsiaTheme="majorEastAsia" w:hAnsiTheme="majorHAnsi" w:cstheme="majorBidi"/>
      <w:spacing w:val="-10"/>
      <w:kern w:val="28"/>
      <w:sz w:val="56"/>
      <w:szCs w:val="56"/>
    </w:rPr>
  </w:style>
  <w:style w:type="paragraph" w:customStyle="1" w:styleId="Default">
    <w:name w:val="Default"/>
    <w:rsid w:val="00DC5B95"/>
    <w:pPr>
      <w:autoSpaceDE w:val="0"/>
      <w:autoSpaceDN w:val="0"/>
      <w:adjustRightInd w:val="0"/>
      <w:spacing w:after="0" w:line="240" w:lineRule="auto"/>
    </w:pPr>
    <w:rPr>
      <w:rFonts w:ascii="Verdana" w:hAnsi="Verdana" w:cs="Verdana"/>
      <w:color w:val="000000"/>
      <w:kern w:val="0"/>
      <w:sz w:val="24"/>
      <w:szCs w:val="24"/>
      <w14:ligatures w14:val="none"/>
    </w:rPr>
  </w:style>
  <w:style w:type="paragraph" w:styleId="PargrafodaLista">
    <w:name w:val="List Paragraph"/>
    <w:aliases w:val="Lista Paragrafo em Preto,Texto,Parágrafo da Lista2,List Paragraph Char Char Char,Segundo,Lista Itens,List Paragraph,Parágrafo da Lista11,Lista Colorida - Ênfase 13,DOCs_Paragrafo-1,List I Paragraph,Marcadores PDTI,Parágrafo numerado"/>
    <w:basedOn w:val="Normal"/>
    <w:link w:val="PargrafodaListaChar"/>
    <w:uiPriority w:val="34"/>
    <w:qFormat/>
    <w:rsid w:val="00EB3F0E"/>
    <w:pPr>
      <w:ind w:left="720"/>
      <w:contextualSpacing/>
    </w:pPr>
  </w:style>
  <w:style w:type="character" w:customStyle="1" w:styleId="PargrafodaListaChar">
    <w:name w:val="Parágrafo da Lista Char"/>
    <w:aliases w:val="Lista Paragrafo em Preto Char,Texto Char,Parágrafo da Lista2 Char,List Paragraph Char Char Char Char,Segundo Char,Lista Itens Char,List Paragraph Char,Parágrafo da Lista11 Char,Lista Colorida - Ênfase 13 Char,Marcadores PDTI Char"/>
    <w:link w:val="PargrafodaLista"/>
    <w:uiPriority w:val="34"/>
    <w:qFormat/>
    <w:locked/>
    <w:rsid w:val="008517F6"/>
  </w:style>
  <w:style w:type="paragraph" w:styleId="Corpodetexto">
    <w:name w:val="Body Text"/>
    <w:basedOn w:val="Normal"/>
    <w:link w:val="CorpodetextoChar"/>
    <w:semiHidden/>
    <w:unhideWhenUsed/>
    <w:rsid w:val="00032ABF"/>
    <w:pPr>
      <w:spacing w:after="120" w:line="240" w:lineRule="auto"/>
    </w:pPr>
    <w:rPr>
      <w:rFonts w:ascii="Times New Roman" w:eastAsia="Times New Roman" w:hAnsi="Times New Roman" w:cs="Times New Roman"/>
      <w:kern w:val="0"/>
      <w:sz w:val="24"/>
      <w:szCs w:val="24"/>
      <w:lang w:eastAsia="pt-BR"/>
      <w14:ligatures w14:val="none"/>
    </w:rPr>
  </w:style>
  <w:style w:type="character" w:customStyle="1" w:styleId="CorpodetextoChar">
    <w:name w:val="Corpo de texto Char"/>
    <w:basedOn w:val="Fontepargpadro"/>
    <w:link w:val="Corpodetexto"/>
    <w:semiHidden/>
    <w:rsid w:val="00032ABF"/>
    <w:rPr>
      <w:rFonts w:ascii="Times New Roman" w:eastAsia="Times New Roman" w:hAnsi="Times New Roman" w:cs="Times New Roman"/>
      <w:kern w:val="0"/>
      <w:sz w:val="24"/>
      <w:szCs w:val="24"/>
      <w:lang w:eastAsia="pt-BR"/>
      <w14:ligatures w14:val="none"/>
    </w:rPr>
  </w:style>
  <w:style w:type="paragraph" w:customStyle="1" w:styleId="xmsolistparagraph">
    <w:name w:val="x_msolistparagraph"/>
    <w:basedOn w:val="Normal"/>
    <w:rsid w:val="006B728A"/>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table" w:styleId="Tabelacomgrade">
    <w:name w:val="Table Grid"/>
    <w:basedOn w:val="Tabelanormal"/>
    <w:rsid w:val="00F117A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601AE"/>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1601AE"/>
    <w:rPr>
      <w:b/>
      <w:bCs/>
    </w:rPr>
  </w:style>
  <w:style w:type="character" w:customStyle="1" w:styleId="ui-provider">
    <w:name w:val="ui-provider"/>
    <w:basedOn w:val="Fontepargpadro"/>
    <w:rsid w:val="00BD0A53"/>
  </w:style>
  <w:style w:type="character" w:styleId="Hyperlink">
    <w:name w:val="Hyperlink"/>
    <w:basedOn w:val="Fontepargpadro"/>
    <w:uiPriority w:val="99"/>
    <w:unhideWhenUsed/>
    <w:rsid w:val="00803042"/>
    <w:rPr>
      <w:color w:val="0563C1" w:themeColor="hyperlink"/>
      <w:u w:val="single"/>
    </w:rPr>
  </w:style>
  <w:style w:type="character" w:styleId="MenoPendente">
    <w:name w:val="Unresolved Mention"/>
    <w:basedOn w:val="Fontepargpadro"/>
    <w:uiPriority w:val="99"/>
    <w:semiHidden/>
    <w:unhideWhenUsed/>
    <w:rsid w:val="00803042"/>
    <w:rPr>
      <w:color w:val="605E5C"/>
      <w:shd w:val="clear" w:color="auto" w:fill="E1DFDD"/>
    </w:rPr>
  </w:style>
  <w:style w:type="paragraph" w:styleId="TextosemFormatao">
    <w:name w:val="Plain Text"/>
    <w:basedOn w:val="Normal"/>
    <w:link w:val="TextosemFormataoChar"/>
    <w:unhideWhenUsed/>
    <w:rsid w:val="00165B94"/>
    <w:pPr>
      <w:spacing w:after="0" w:line="240" w:lineRule="auto"/>
    </w:pPr>
    <w:rPr>
      <w:rFonts w:ascii="Consolas" w:eastAsia="Calibri" w:hAnsi="Consolas" w:cs="Consolas"/>
      <w:kern w:val="0"/>
      <w:sz w:val="21"/>
      <w:szCs w:val="21"/>
      <w14:ligatures w14:val="none"/>
    </w:rPr>
  </w:style>
  <w:style w:type="character" w:customStyle="1" w:styleId="TextosemFormataoChar">
    <w:name w:val="Texto sem Formatação Char"/>
    <w:basedOn w:val="Fontepargpadro"/>
    <w:link w:val="TextosemFormatao"/>
    <w:rsid w:val="00165B94"/>
    <w:rPr>
      <w:rFonts w:ascii="Consolas" w:eastAsia="Calibri" w:hAnsi="Consolas" w:cs="Consolas"/>
      <w:kern w:val="0"/>
      <w:sz w:val="21"/>
      <w:szCs w:val="21"/>
      <w14:ligatures w14:val="none"/>
    </w:rPr>
  </w:style>
  <w:style w:type="paragraph" w:customStyle="1" w:styleId="paragraph">
    <w:name w:val="paragraph"/>
    <w:basedOn w:val="Normal"/>
    <w:rsid w:val="0054549B"/>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normaltextrun">
    <w:name w:val="normaltextrun"/>
    <w:basedOn w:val="Fontepargpadro"/>
    <w:rsid w:val="0054549B"/>
  </w:style>
  <w:style w:type="character" w:customStyle="1" w:styleId="eop">
    <w:name w:val="eop"/>
    <w:basedOn w:val="Fontepargpadro"/>
    <w:rsid w:val="0054549B"/>
  </w:style>
  <w:style w:type="character" w:customStyle="1" w:styleId="mark6flvljq4t">
    <w:name w:val="mark6flvljq4t"/>
    <w:basedOn w:val="Fontepargpadro"/>
    <w:rsid w:val="003575A7"/>
  </w:style>
  <w:style w:type="character" w:customStyle="1" w:styleId="mark6ta21phg4">
    <w:name w:val="mark6ta21phg4"/>
    <w:basedOn w:val="Fontepargpadro"/>
    <w:rsid w:val="003575A7"/>
  </w:style>
  <w:style w:type="character" w:customStyle="1" w:styleId="marka0h66mlaq">
    <w:name w:val="marka0h66mlaq"/>
    <w:basedOn w:val="Fontepargpadro"/>
    <w:rsid w:val="003575A7"/>
  </w:style>
  <w:style w:type="paragraph" w:customStyle="1" w:styleId="xparagraph">
    <w:name w:val="x_paragraph"/>
    <w:basedOn w:val="Normal"/>
    <w:rsid w:val="006C3EF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xnormaltextrun">
    <w:name w:val="x_normaltextrun"/>
    <w:basedOn w:val="Fontepargpadro"/>
    <w:rsid w:val="006C3EF3"/>
  </w:style>
  <w:style w:type="character" w:customStyle="1" w:styleId="markor5th05vd">
    <w:name w:val="markor5th05vd"/>
    <w:basedOn w:val="Fontepargpadro"/>
    <w:rsid w:val="006C3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2383">
      <w:bodyDiv w:val="1"/>
      <w:marLeft w:val="0"/>
      <w:marRight w:val="0"/>
      <w:marTop w:val="0"/>
      <w:marBottom w:val="0"/>
      <w:divBdr>
        <w:top w:val="none" w:sz="0" w:space="0" w:color="auto"/>
        <w:left w:val="none" w:sz="0" w:space="0" w:color="auto"/>
        <w:bottom w:val="none" w:sz="0" w:space="0" w:color="auto"/>
        <w:right w:val="none" w:sz="0" w:space="0" w:color="auto"/>
      </w:divBdr>
    </w:div>
    <w:div w:id="23797851">
      <w:bodyDiv w:val="1"/>
      <w:marLeft w:val="0"/>
      <w:marRight w:val="0"/>
      <w:marTop w:val="0"/>
      <w:marBottom w:val="0"/>
      <w:divBdr>
        <w:top w:val="none" w:sz="0" w:space="0" w:color="auto"/>
        <w:left w:val="none" w:sz="0" w:space="0" w:color="auto"/>
        <w:bottom w:val="none" w:sz="0" w:space="0" w:color="auto"/>
        <w:right w:val="none" w:sz="0" w:space="0" w:color="auto"/>
      </w:divBdr>
    </w:div>
    <w:div w:id="62265699">
      <w:bodyDiv w:val="1"/>
      <w:marLeft w:val="0"/>
      <w:marRight w:val="0"/>
      <w:marTop w:val="0"/>
      <w:marBottom w:val="0"/>
      <w:divBdr>
        <w:top w:val="none" w:sz="0" w:space="0" w:color="auto"/>
        <w:left w:val="none" w:sz="0" w:space="0" w:color="auto"/>
        <w:bottom w:val="none" w:sz="0" w:space="0" w:color="auto"/>
        <w:right w:val="none" w:sz="0" w:space="0" w:color="auto"/>
      </w:divBdr>
    </w:div>
    <w:div w:id="79060971">
      <w:bodyDiv w:val="1"/>
      <w:marLeft w:val="0"/>
      <w:marRight w:val="0"/>
      <w:marTop w:val="0"/>
      <w:marBottom w:val="0"/>
      <w:divBdr>
        <w:top w:val="none" w:sz="0" w:space="0" w:color="auto"/>
        <w:left w:val="none" w:sz="0" w:space="0" w:color="auto"/>
        <w:bottom w:val="none" w:sz="0" w:space="0" w:color="auto"/>
        <w:right w:val="none" w:sz="0" w:space="0" w:color="auto"/>
      </w:divBdr>
    </w:div>
    <w:div w:id="118380475">
      <w:bodyDiv w:val="1"/>
      <w:marLeft w:val="0"/>
      <w:marRight w:val="0"/>
      <w:marTop w:val="0"/>
      <w:marBottom w:val="0"/>
      <w:divBdr>
        <w:top w:val="none" w:sz="0" w:space="0" w:color="auto"/>
        <w:left w:val="none" w:sz="0" w:space="0" w:color="auto"/>
        <w:bottom w:val="none" w:sz="0" w:space="0" w:color="auto"/>
        <w:right w:val="none" w:sz="0" w:space="0" w:color="auto"/>
      </w:divBdr>
    </w:div>
    <w:div w:id="122769089">
      <w:bodyDiv w:val="1"/>
      <w:marLeft w:val="0"/>
      <w:marRight w:val="0"/>
      <w:marTop w:val="0"/>
      <w:marBottom w:val="0"/>
      <w:divBdr>
        <w:top w:val="none" w:sz="0" w:space="0" w:color="auto"/>
        <w:left w:val="none" w:sz="0" w:space="0" w:color="auto"/>
        <w:bottom w:val="none" w:sz="0" w:space="0" w:color="auto"/>
        <w:right w:val="none" w:sz="0" w:space="0" w:color="auto"/>
      </w:divBdr>
    </w:div>
    <w:div w:id="125511467">
      <w:bodyDiv w:val="1"/>
      <w:marLeft w:val="0"/>
      <w:marRight w:val="0"/>
      <w:marTop w:val="0"/>
      <w:marBottom w:val="0"/>
      <w:divBdr>
        <w:top w:val="none" w:sz="0" w:space="0" w:color="auto"/>
        <w:left w:val="none" w:sz="0" w:space="0" w:color="auto"/>
        <w:bottom w:val="none" w:sz="0" w:space="0" w:color="auto"/>
        <w:right w:val="none" w:sz="0" w:space="0" w:color="auto"/>
      </w:divBdr>
    </w:div>
    <w:div w:id="208147833">
      <w:bodyDiv w:val="1"/>
      <w:marLeft w:val="0"/>
      <w:marRight w:val="0"/>
      <w:marTop w:val="0"/>
      <w:marBottom w:val="0"/>
      <w:divBdr>
        <w:top w:val="none" w:sz="0" w:space="0" w:color="auto"/>
        <w:left w:val="none" w:sz="0" w:space="0" w:color="auto"/>
        <w:bottom w:val="none" w:sz="0" w:space="0" w:color="auto"/>
        <w:right w:val="none" w:sz="0" w:space="0" w:color="auto"/>
      </w:divBdr>
    </w:div>
    <w:div w:id="231700132">
      <w:bodyDiv w:val="1"/>
      <w:marLeft w:val="0"/>
      <w:marRight w:val="0"/>
      <w:marTop w:val="0"/>
      <w:marBottom w:val="0"/>
      <w:divBdr>
        <w:top w:val="none" w:sz="0" w:space="0" w:color="auto"/>
        <w:left w:val="none" w:sz="0" w:space="0" w:color="auto"/>
        <w:bottom w:val="none" w:sz="0" w:space="0" w:color="auto"/>
        <w:right w:val="none" w:sz="0" w:space="0" w:color="auto"/>
      </w:divBdr>
    </w:div>
    <w:div w:id="239801542">
      <w:bodyDiv w:val="1"/>
      <w:marLeft w:val="0"/>
      <w:marRight w:val="0"/>
      <w:marTop w:val="0"/>
      <w:marBottom w:val="0"/>
      <w:divBdr>
        <w:top w:val="none" w:sz="0" w:space="0" w:color="auto"/>
        <w:left w:val="none" w:sz="0" w:space="0" w:color="auto"/>
        <w:bottom w:val="none" w:sz="0" w:space="0" w:color="auto"/>
        <w:right w:val="none" w:sz="0" w:space="0" w:color="auto"/>
      </w:divBdr>
    </w:div>
    <w:div w:id="301615712">
      <w:bodyDiv w:val="1"/>
      <w:marLeft w:val="0"/>
      <w:marRight w:val="0"/>
      <w:marTop w:val="0"/>
      <w:marBottom w:val="0"/>
      <w:divBdr>
        <w:top w:val="none" w:sz="0" w:space="0" w:color="auto"/>
        <w:left w:val="none" w:sz="0" w:space="0" w:color="auto"/>
        <w:bottom w:val="none" w:sz="0" w:space="0" w:color="auto"/>
        <w:right w:val="none" w:sz="0" w:space="0" w:color="auto"/>
      </w:divBdr>
    </w:div>
    <w:div w:id="315257788">
      <w:bodyDiv w:val="1"/>
      <w:marLeft w:val="0"/>
      <w:marRight w:val="0"/>
      <w:marTop w:val="0"/>
      <w:marBottom w:val="0"/>
      <w:divBdr>
        <w:top w:val="none" w:sz="0" w:space="0" w:color="auto"/>
        <w:left w:val="none" w:sz="0" w:space="0" w:color="auto"/>
        <w:bottom w:val="none" w:sz="0" w:space="0" w:color="auto"/>
        <w:right w:val="none" w:sz="0" w:space="0" w:color="auto"/>
      </w:divBdr>
    </w:div>
    <w:div w:id="333344759">
      <w:bodyDiv w:val="1"/>
      <w:marLeft w:val="0"/>
      <w:marRight w:val="0"/>
      <w:marTop w:val="0"/>
      <w:marBottom w:val="0"/>
      <w:divBdr>
        <w:top w:val="none" w:sz="0" w:space="0" w:color="auto"/>
        <w:left w:val="none" w:sz="0" w:space="0" w:color="auto"/>
        <w:bottom w:val="none" w:sz="0" w:space="0" w:color="auto"/>
        <w:right w:val="none" w:sz="0" w:space="0" w:color="auto"/>
      </w:divBdr>
    </w:div>
    <w:div w:id="337316089">
      <w:bodyDiv w:val="1"/>
      <w:marLeft w:val="0"/>
      <w:marRight w:val="0"/>
      <w:marTop w:val="0"/>
      <w:marBottom w:val="0"/>
      <w:divBdr>
        <w:top w:val="none" w:sz="0" w:space="0" w:color="auto"/>
        <w:left w:val="none" w:sz="0" w:space="0" w:color="auto"/>
        <w:bottom w:val="none" w:sz="0" w:space="0" w:color="auto"/>
        <w:right w:val="none" w:sz="0" w:space="0" w:color="auto"/>
      </w:divBdr>
    </w:div>
    <w:div w:id="337848608">
      <w:bodyDiv w:val="1"/>
      <w:marLeft w:val="0"/>
      <w:marRight w:val="0"/>
      <w:marTop w:val="0"/>
      <w:marBottom w:val="0"/>
      <w:divBdr>
        <w:top w:val="none" w:sz="0" w:space="0" w:color="auto"/>
        <w:left w:val="none" w:sz="0" w:space="0" w:color="auto"/>
        <w:bottom w:val="none" w:sz="0" w:space="0" w:color="auto"/>
        <w:right w:val="none" w:sz="0" w:space="0" w:color="auto"/>
      </w:divBdr>
    </w:div>
    <w:div w:id="365570993">
      <w:bodyDiv w:val="1"/>
      <w:marLeft w:val="0"/>
      <w:marRight w:val="0"/>
      <w:marTop w:val="0"/>
      <w:marBottom w:val="0"/>
      <w:divBdr>
        <w:top w:val="none" w:sz="0" w:space="0" w:color="auto"/>
        <w:left w:val="none" w:sz="0" w:space="0" w:color="auto"/>
        <w:bottom w:val="none" w:sz="0" w:space="0" w:color="auto"/>
        <w:right w:val="none" w:sz="0" w:space="0" w:color="auto"/>
      </w:divBdr>
    </w:div>
    <w:div w:id="366952596">
      <w:bodyDiv w:val="1"/>
      <w:marLeft w:val="0"/>
      <w:marRight w:val="0"/>
      <w:marTop w:val="0"/>
      <w:marBottom w:val="0"/>
      <w:divBdr>
        <w:top w:val="none" w:sz="0" w:space="0" w:color="auto"/>
        <w:left w:val="none" w:sz="0" w:space="0" w:color="auto"/>
        <w:bottom w:val="none" w:sz="0" w:space="0" w:color="auto"/>
        <w:right w:val="none" w:sz="0" w:space="0" w:color="auto"/>
      </w:divBdr>
    </w:div>
    <w:div w:id="369720558">
      <w:bodyDiv w:val="1"/>
      <w:marLeft w:val="0"/>
      <w:marRight w:val="0"/>
      <w:marTop w:val="0"/>
      <w:marBottom w:val="0"/>
      <w:divBdr>
        <w:top w:val="none" w:sz="0" w:space="0" w:color="auto"/>
        <w:left w:val="none" w:sz="0" w:space="0" w:color="auto"/>
        <w:bottom w:val="none" w:sz="0" w:space="0" w:color="auto"/>
        <w:right w:val="none" w:sz="0" w:space="0" w:color="auto"/>
      </w:divBdr>
    </w:div>
    <w:div w:id="372996258">
      <w:bodyDiv w:val="1"/>
      <w:marLeft w:val="0"/>
      <w:marRight w:val="0"/>
      <w:marTop w:val="0"/>
      <w:marBottom w:val="0"/>
      <w:divBdr>
        <w:top w:val="none" w:sz="0" w:space="0" w:color="auto"/>
        <w:left w:val="none" w:sz="0" w:space="0" w:color="auto"/>
        <w:bottom w:val="none" w:sz="0" w:space="0" w:color="auto"/>
        <w:right w:val="none" w:sz="0" w:space="0" w:color="auto"/>
      </w:divBdr>
    </w:div>
    <w:div w:id="399593751">
      <w:bodyDiv w:val="1"/>
      <w:marLeft w:val="0"/>
      <w:marRight w:val="0"/>
      <w:marTop w:val="0"/>
      <w:marBottom w:val="0"/>
      <w:divBdr>
        <w:top w:val="none" w:sz="0" w:space="0" w:color="auto"/>
        <w:left w:val="none" w:sz="0" w:space="0" w:color="auto"/>
        <w:bottom w:val="none" w:sz="0" w:space="0" w:color="auto"/>
        <w:right w:val="none" w:sz="0" w:space="0" w:color="auto"/>
      </w:divBdr>
    </w:div>
    <w:div w:id="433863404">
      <w:bodyDiv w:val="1"/>
      <w:marLeft w:val="0"/>
      <w:marRight w:val="0"/>
      <w:marTop w:val="0"/>
      <w:marBottom w:val="0"/>
      <w:divBdr>
        <w:top w:val="none" w:sz="0" w:space="0" w:color="auto"/>
        <w:left w:val="none" w:sz="0" w:space="0" w:color="auto"/>
        <w:bottom w:val="none" w:sz="0" w:space="0" w:color="auto"/>
        <w:right w:val="none" w:sz="0" w:space="0" w:color="auto"/>
      </w:divBdr>
    </w:div>
    <w:div w:id="452754807">
      <w:bodyDiv w:val="1"/>
      <w:marLeft w:val="0"/>
      <w:marRight w:val="0"/>
      <w:marTop w:val="0"/>
      <w:marBottom w:val="0"/>
      <w:divBdr>
        <w:top w:val="none" w:sz="0" w:space="0" w:color="auto"/>
        <w:left w:val="none" w:sz="0" w:space="0" w:color="auto"/>
        <w:bottom w:val="none" w:sz="0" w:space="0" w:color="auto"/>
        <w:right w:val="none" w:sz="0" w:space="0" w:color="auto"/>
      </w:divBdr>
    </w:div>
    <w:div w:id="479200800">
      <w:bodyDiv w:val="1"/>
      <w:marLeft w:val="0"/>
      <w:marRight w:val="0"/>
      <w:marTop w:val="0"/>
      <w:marBottom w:val="0"/>
      <w:divBdr>
        <w:top w:val="none" w:sz="0" w:space="0" w:color="auto"/>
        <w:left w:val="none" w:sz="0" w:space="0" w:color="auto"/>
        <w:bottom w:val="none" w:sz="0" w:space="0" w:color="auto"/>
        <w:right w:val="none" w:sz="0" w:space="0" w:color="auto"/>
      </w:divBdr>
    </w:div>
    <w:div w:id="491021909">
      <w:bodyDiv w:val="1"/>
      <w:marLeft w:val="0"/>
      <w:marRight w:val="0"/>
      <w:marTop w:val="0"/>
      <w:marBottom w:val="0"/>
      <w:divBdr>
        <w:top w:val="none" w:sz="0" w:space="0" w:color="auto"/>
        <w:left w:val="none" w:sz="0" w:space="0" w:color="auto"/>
        <w:bottom w:val="none" w:sz="0" w:space="0" w:color="auto"/>
        <w:right w:val="none" w:sz="0" w:space="0" w:color="auto"/>
      </w:divBdr>
    </w:div>
    <w:div w:id="506097985">
      <w:bodyDiv w:val="1"/>
      <w:marLeft w:val="0"/>
      <w:marRight w:val="0"/>
      <w:marTop w:val="0"/>
      <w:marBottom w:val="0"/>
      <w:divBdr>
        <w:top w:val="none" w:sz="0" w:space="0" w:color="auto"/>
        <w:left w:val="none" w:sz="0" w:space="0" w:color="auto"/>
        <w:bottom w:val="none" w:sz="0" w:space="0" w:color="auto"/>
        <w:right w:val="none" w:sz="0" w:space="0" w:color="auto"/>
      </w:divBdr>
    </w:div>
    <w:div w:id="506554619">
      <w:bodyDiv w:val="1"/>
      <w:marLeft w:val="0"/>
      <w:marRight w:val="0"/>
      <w:marTop w:val="0"/>
      <w:marBottom w:val="0"/>
      <w:divBdr>
        <w:top w:val="none" w:sz="0" w:space="0" w:color="auto"/>
        <w:left w:val="none" w:sz="0" w:space="0" w:color="auto"/>
        <w:bottom w:val="none" w:sz="0" w:space="0" w:color="auto"/>
        <w:right w:val="none" w:sz="0" w:space="0" w:color="auto"/>
      </w:divBdr>
    </w:div>
    <w:div w:id="567303634">
      <w:bodyDiv w:val="1"/>
      <w:marLeft w:val="0"/>
      <w:marRight w:val="0"/>
      <w:marTop w:val="0"/>
      <w:marBottom w:val="0"/>
      <w:divBdr>
        <w:top w:val="none" w:sz="0" w:space="0" w:color="auto"/>
        <w:left w:val="none" w:sz="0" w:space="0" w:color="auto"/>
        <w:bottom w:val="none" w:sz="0" w:space="0" w:color="auto"/>
        <w:right w:val="none" w:sz="0" w:space="0" w:color="auto"/>
      </w:divBdr>
    </w:div>
    <w:div w:id="602764989">
      <w:bodyDiv w:val="1"/>
      <w:marLeft w:val="0"/>
      <w:marRight w:val="0"/>
      <w:marTop w:val="0"/>
      <w:marBottom w:val="0"/>
      <w:divBdr>
        <w:top w:val="none" w:sz="0" w:space="0" w:color="auto"/>
        <w:left w:val="none" w:sz="0" w:space="0" w:color="auto"/>
        <w:bottom w:val="none" w:sz="0" w:space="0" w:color="auto"/>
        <w:right w:val="none" w:sz="0" w:space="0" w:color="auto"/>
      </w:divBdr>
    </w:div>
    <w:div w:id="624894615">
      <w:bodyDiv w:val="1"/>
      <w:marLeft w:val="0"/>
      <w:marRight w:val="0"/>
      <w:marTop w:val="0"/>
      <w:marBottom w:val="0"/>
      <w:divBdr>
        <w:top w:val="none" w:sz="0" w:space="0" w:color="auto"/>
        <w:left w:val="none" w:sz="0" w:space="0" w:color="auto"/>
        <w:bottom w:val="none" w:sz="0" w:space="0" w:color="auto"/>
        <w:right w:val="none" w:sz="0" w:space="0" w:color="auto"/>
      </w:divBdr>
    </w:div>
    <w:div w:id="625896493">
      <w:bodyDiv w:val="1"/>
      <w:marLeft w:val="0"/>
      <w:marRight w:val="0"/>
      <w:marTop w:val="0"/>
      <w:marBottom w:val="0"/>
      <w:divBdr>
        <w:top w:val="none" w:sz="0" w:space="0" w:color="auto"/>
        <w:left w:val="none" w:sz="0" w:space="0" w:color="auto"/>
        <w:bottom w:val="none" w:sz="0" w:space="0" w:color="auto"/>
        <w:right w:val="none" w:sz="0" w:space="0" w:color="auto"/>
      </w:divBdr>
    </w:div>
    <w:div w:id="741954146">
      <w:bodyDiv w:val="1"/>
      <w:marLeft w:val="0"/>
      <w:marRight w:val="0"/>
      <w:marTop w:val="0"/>
      <w:marBottom w:val="0"/>
      <w:divBdr>
        <w:top w:val="none" w:sz="0" w:space="0" w:color="auto"/>
        <w:left w:val="none" w:sz="0" w:space="0" w:color="auto"/>
        <w:bottom w:val="none" w:sz="0" w:space="0" w:color="auto"/>
        <w:right w:val="none" w:sz="0" w:space="0" w:color="auto"/>
      </w:divBdr>
    </w:div>
    <w:div w:id="747267914">
      <w:bodyDiv w:val="1"/>
      <w:marLeft w:val="0"/>
      <w:marRight w:val="0"/>
      <w:marTop w:val="0"/>
      <w:marBottom w:val="0"/>
      <w:divBdr>
        <w:top w:val="none" w:sz="0" w:space="0" w:color="auto"/>
        <w:left w:val="none" w:sz="0" w:space="0" w:color="auto"/>
        <w:bottom w:val="none" w:sz="0" w:space="0" w:color="auto"/>
        <w:right w:val="none" w:sz="0" w:space="0" w:color="auto"/>
      </w:divBdr>
    </w:div>
    <w:div w:id="747843112">
      <w:bodyDiv w:val="1"/>
      <w:marLeft w:val="0"/>
      <w:marRight w:val="0"/>
      <w:marTop w:val="0"/>
      <w:marBottom w:val="0"/>
      <w:divBdr>
        <w:top w:val="none" w:sz="0" w:space="0" w:color="auto"/>
        <w:left w:val="none" w:sz="0" w:space="0" w:color="auto"/>
        <w:bottom w:val="none" w:sz="0" w:space="0" w:color="auto"/>
        <w:right w:val="none" w:sz="0" w:space="0" w:color="auto"/>
      </w:divBdr>
    </w:div>
    <w:div w:id="770929506">
      <w:bodyDiv w:val="1"/>
      <w:marLeft w:val="0"/>
      <w:marRight w:val="0"/>
      <w:marTop w:val="0"/>
      <w:marBottom w:val="0"/>
      <w:divBdr>
        <w:top w:val="none" w:sz="0" w:space="0" w:color="auto"/>
        <w:left w:val="none" w:sz="0" w:space="0" w:color="auto"/>
        <w:bottom w:val="none" w:sz="0" w:space="0" w:color="auto"/>
        <w:right w:val="none" w:sz="0" w:space="0" w:color="auto"/>
      </w:divBdr>
    </w:div>
    <w:div w:id="806433708">
      <w:bodyDiv w:val="1"/>
      <w:marLeft w:val="0"/>
      <w:marRight w:val="0"/>
      <w:marTop w:val="0"/>
      <w:marBottom w:val="0"/>
      <w:divBdr>
        <w:top w:val="none" w:sz="0" w:space="0" w:color="auto"/>
        <w:left w:val="none" w:sz="0" w:space="0" w:color="auto"/>
        <w:bottom w:val="none" w:sz="0" w:space="0" w:color="auto"/>
        <w:right w:val="none" w:sz="0" w:space="0" w:color="auto"/>
      </w:divBdr>
    </w:div>
    <w:div w:id="807162021">
      <w:bodyDiv w:val="1"/>
      <w:marLeft w:val="0"/>
      <w:marRight w:val="0"/>
      <w:marTop w:val="0"/>
      <w:marBottom w:val="0"/>
      <w:divBdr>
        <w:top w:val="none" w:sz="0" w:space="0" w:color="auto"/>
        <w:left w:val="none" w:sz="0" w:space="0" w:color="auto"/>
        <w:bottom w:val="none" w:sz="0" w:space="0" w:color="auto"/>
        <w:right w:val="none" w:sz="0" w:space="0" w:color="auto"/>
      </w:divBdr>
    </w:div>
    <w:div w:id="833649482">
      <w:bodyDiv w:val="1"/>
      <w:marLeft w:val="0"/>
      <w:marRight w:val="0"/>
      <w:marTop w:val="0"/>
      <w:marBottom w:val="0"/>
      <w:divBdr>
        <w:top w:val="none" w:sz="0" w:space="0" w:color="auto"/>
        <w:left w:val="none" w:sz="0" w:space="0" w:color="auto"/>
        <w:bottom w:val="none" w:sz="0" w:space="0" w:color="auto"/>
        <w:right w:val="none" w:sz="0" w:space="0" w:color="auto"/>
      </w:divBdr>
    </w:div>
    <w:div w:id="862204081">
      <w:bodyDiv w:val="1"/>
      <w:marLeft w:val="0"/>
      <w:marRight w:val="0"/>
      <w:marTop w:val="0"/>
      <w:marBottom w:val="0"/>
      <w:divBdr>
        <w:top w:val="none" w:sz="0" w:space="0" w:color="auto"/>
        <w:left w:val="none" w:sz="0" w:space="0" w:color="auto"/>
        <w:bottom w:val="none" w:sz="0" w:space="0" w:color="auto"/>
        <w:right w:val="none" w:sz="0" w:space="0" w:color="auto"/>
      </w:divBdr>
    </w:div>
    <w:div w:id="894661010">
      <w:bodyDiv w:val="1"/>
      <w:marLeft w:val="0"/>
      <w:marRight w:val="0"/>
      <w:marTop w:val="0"/>
      <w:marBottom w:val="0"/>
      <w:divBdr>
        <w:top w:val="none" w:sz="0" w:space="0" w:color="auto"/>
        <w:left w:val="none" w:sz="0" w:space="0" w:color="auto"/>
        <w:bottom w:val="none" w:sz="0" w:space="0" w:color="auto"/>
        <w:right w:val="none" w:sz="0" w:space="0" w:color="auto"/>
      </w:divBdr>
    </w:div>
    <w:div w:id="903684351">
      <w:bodyDiv w:val="1"/>
      <w:marLeft w:val="0"/>
      <w:marRight w:val="0"/>
      <w:marTop w:val="0"/>
      <w:marBottom w:val="0"/>
      <w:divBdr>
        <w:top w:val="none" w:sz="0" w:space="0" w:color="auto"/>
        <w:left w:val="none" w:sz="0" w:space="0" w:color="auto"/>
        <w:bottom w:val="none" w:sz="0" w:space="0" w:color="auto"/>
        <w:right w:val="none" w:sz="0" w:space="0" w:color="auto"/>
      </w:divBdr>
    </w:div>
    <w:div w:id="912811706">
      <w:bodyDiv w:val="1"/>
      <w:marLeft w:val="0"/>
      <w:marRight w:val="0"/>
      <w:marTop w:val="0"/>
      <w:marBottom w:val="0"/>
      <w:divBdr>
        <w:top w:val="none" w:sz="0" w:space="0" w:color="auto"/>
        <w:left w:val="none" w:sz="0" w:space="0" w:color="auto"/>
        <w:bottom w:val="none" w:sz="0" w:space="0" w:color="auto"/>
        <w:right w:val="none" w:sz="0" w:space="0" w:color="auto"/>
      </w:divBdr>
    </w:div>
    <w:div w:id="929505879">
      <w:bodyDiv w:val="1"/>
      <w:marLeft w:val="0"/>
      <w:marRight w:val="0"/>
      <w:marTop w:val="0"/>
      <w:marBottom w:val="0"/>
      <w:divBdr>
        <w:top w:val="none" w:sz="0" w:space="0" w:color="auto"/>
        <w:left w:val="none" w:sz="0" w:space="0" w:color="auto"/>
        <w:bottom w:val="none" w:sz="0" w:space="0" w:color="auto"/>
        <w:right w:val="none" w:sz="0" w:space="0" w:color="auto"/>
      </w:divBdr>
    </w:div>
    <w:div w:id="934896968">
      <w:bodyDiv w:val="1"/>
      <w:marLeft w:val="0"/>
      <w:marRight w:val="0"/>
      <w:marTop w:val="0"/>
      <w:marBottom w:val="0"/>
      <w:divBdr>
        <w:top w:val="none" w:sz="0" w:space="0" w:color="auto"/>
        <w:left w:val="none" w:sz="0" w:space="0" w:color="auto"/>
        <w:bottom w:val="none" w:sz="0" w:space="0" w:color="auto"/>
        <w:right w:val="none" w:sz="0" w:space="0" w:color="auto"/>
      </w:divBdr>
    </w:div>
    <w:div w:id="939728173">
      <w:bodyDiv w:val="1"/>
      <w:marLeft w:val="0"/>
      <w:marRight w:val="0"/>
      <w:marTop w:val="0"/>
      <w:marBottom w:val="0"/>
      <w:divBdr>
        <w:top w:val="none" w:sz="0" w:space="0" w:color="auto"/>
        <w:left w:val="none" w:sz="0" w:space="0" w:color="auto"/>
        <w:bottom w:val="none" w:sz="0" w:space="0" w:color="auto"/>
        <w:right w:val="none" w:sz="0" w:space="0" w:color="auto"/>
      </w:divBdr>
    </w:div>
    <w:div w:id="971521170">
      <w:bodyDiv w:val="1"/>
      <w:marLeft w:val="0"/>
      <w:marRight w:val="0"/>
      <w:marTop w:val="0"/>
      <w:marBottom w:val="0"/>
      <w:divBdr>
        <w:top w:val="none" w:sz="0" w:space="0" w:color="auto"/>
        <w:left w:val="none" w:sz="0" w:space="0" w:color="auto"/>
        <w:bottom w:val="none" w:sz="0" w:space="0" w:color="auto"/>
        <w:right w:val="none" w:sz="0" w:space="0" w:color="auto"/>
      </w:divBdr>
    </w:div>
    <w:div w:id="980882996">
      <w:bodyDiv w:val="1"/>
      <w:marLeft w:val="0"/>
      <w:marRight w:val="0"/>
      <w:marTop w:val="0"/>
      <w:marBottom w:val="0"/>
      <w:divBdr>
        <w:top w:val="none" w:sz="0" w:space="0" w:color="auto"/>
        <w:left w:val="none" w:sz="0" w:space="0" w:color="auto"/>
        <w:bottom w:val="none" w:sz="0" w:space="0" w:color="auto"/>
        <w:right w:val="none" w:sz="0" w:space="0" w:color="auto"/>
      </w:divBdr>
    </w:div>
    <w:div w:id="985819731">
      <w:bodyDiv w:val="1"/>
      <w:marLeft w:val="0"/>
      <w:marRight w:val="0"/>
      <w:marTop w:val="0"/>
      <w:marBottom w:val="0"/>
      <w:divBdr>
        <w:top w:val="none" w:sz="0" w:space="0" w:color="auto"/>
        <w:left w:val="none" w:sz="0" w:space="0" w:color="auto"/>
        <w:bottom w:val="none" w:sz="0" w:space="0" w:color="auto"/>
        <w:right w:val="none" w:sz="0" w:space="0" w:color="auto"/>
      </w:divBdr>
    </w:div>
    <w:div w:id="987516807">
      <w:bodyDiv w:val="1"/>
      <w:marLeft w:val="0"/>
      <w:marRight w:val="0"/>
      <w:marTop w:val="0"/>
      <w:marBottom w:val="0"/>
      <w:divBdr>
        <w:top w:val="none" w:sz="0" w:space="0" w:color="auto"/>
        <w:left w:val="none" w:sz="0" w:space="0" w:color="auto"/>
        <w:bottom w:val="none" w:sz="0" w:space="0" w:color="auto"/>
        <w:right w:val="none" w:sz="0" w:space="0" w:color="auto"/>
      </w:divBdr>
    </w:div>
    <w:div w:id="1039093031">
      <w:bodyDiv w:val="1"/>
      <w:marLeft w:val="0"/>
      <w:marRight w:val="0"/>
      <w:marTop w:val="0"/>
      <w:marBottom w:val="0"/>
      <w:divBdr>
        <w:top w:val="none" w:sz="0" w:space="0" w:color="auto"/>
        <w:left w:val="none" w:sz="0" w:space="0" w:color="auto"/>
        <w:bottom w:val="none" w:sz="0" w:space="0" w:color="auto"/>
        <w:right w:val="none" w:sz="0" w:space="0" w:color="auto"/>
      </w:divBdr>
    </w:div>
    <w:div w:id="1107774253">
      <w:bodyDiv w:val="1"/>
      <w:marLeft w:val="0"/>
      <w:marRight w:val="0"/>
      <w:marTop w:val="0"/>
      <w:marBottom w:val="0"/>
      <w:divBdr>
        <w:top w:val="none" w:sz="0" w:space="0" w:color="auto"/>
        <w:left w:val="none" w:sz="0" w:space="0" w:color="auto"/>
        <w:bottom w:val="none" w:sz="0" w:space="0" w:color="auto"/>
        <w:right w:val="none" w:sz="0" w:space="0" w:color="auto"/>
      </w:divBdr>
    </w:div>
    <w:div w:id="1120614075">
      <w:bodyDiv w:val="1"/>
      <w:marLeft w:val="0"/>
      <w:marRight w:val="0"/>
      <w:marTop w:val="0"/>
      <w:marBottom w:val="0"/>
      <w:divBdr>
        <w:top w:val="none" w:sz="0" w:space="0" w:color="auto"/>
        <w:left w:val="none" w:sz="0" w:space="0" w:color="auto"/>
        <w:bottom w:val="none" w:sz="0" w:space="0" w:color="auto"/>
        <w:right w:val="none" w:sz="0" w:space="0" w:color="auto"/>
      </w:divBdr>
    </w:div>
    <w:div w:id="1162813611">
      <w:bodyDiv w:val="1"/>
      <w:marLeft w:val="0"/>
      <w:marRight w:val="0"/>
      <w:marTop w:val="0"/>
      <w:marBottom w:val="0"/>
      <w:divBdr>
        <w:top w:val="none" w:sz="0" w:space="0" w:color="auto"/>
        <w:left w:val="none" w:sz="0" w:space="0" w:color="auto"/>
        <w:bottom w:val="none" w:sz="0" w:space="0" w:color="auto"/>
        <w:right w:val="none" w:sz="0" w:space="0" w:color="auto"/>
      </w:divBdr>
    </w:div>
    <w:div w:id="1176766100">
      <w:bodyDiv w:val="1"/>
      <w:marLeft w:val="0"/>
      <w:marRight w:val="0"/>
      <w:marTop w:val="0"/>
      <w:marBottom w:val="0"/>
      <w:divBdr>
        <w:top w:val="none" w:sz="0" w:space="0" w:color="auto"/>
        <w:left w:val="none" w:sz="0" w:space="0" w:color="auto"/>
        <w:bottom w:val="none" w:sz="0" w:space="0" w:color="auto"/>
        <w:right w:val="none" w:sz="0" w:space="0" w:color="auto"/>
      </w:divBdr>
    </w:div>
    <w:div w:id="1279020400">
      <w:bodyDiv w:val="1"/>
      <w:marLeft w:val="0"/>
      <w:marRight w:val="0"/>
      <w:marTop w:val="0"/>
      <w:marBottom w:val="0"/>
      <w:divBdr>
        <w:top w:val="none" w:sz="0" w:space="0" w:color="auto"/>
        <w:left w:val="none" w:sz="0" w:space="0" w:color="auto"/>
        <w:bottom w:val="none" w:sz="0" w:space="0" w:color="auto"/>
        <w:right w:val="none" w:sz="0" w:space="0" w:color="auto"/>
      </w:divBdr>
    </w:div>
    <w:div w:id="1325162581">
      <w:bodyDiv w:val="1"/>
      <w:marLeft w:val="0"/>
      <w:marRight w:val="0"/>
      <w:marTop w:val="0"/>
      <w:marBottom w:val="0"/>
      <w:divBdr>
        <w:top w:val="none" w:sz="0" w:space="0" w:color="auto"/>
        <w:left w:val="none" w:sz="0" w:space="0" w:color="auto"/>
        <w:bottom w:val="none" w:sz="0" w:space="0" w:color="auto"/>
        <w:right w:val="none" w:sz="0" w:space="0" w:color="auto"/>
      </w:divBdr>
    </w:div>
    <w:div w:id="1375740214">
      <w:bodyDiv w:val="1"/>
      <w:marLeft w:val="0"/>
      <w:marRight w:val="0"/>
      <w:marTop w:val="0"/>
      <w:marBottom w:val="0"/>
      <w:divBdr>
        <w:top w:val="none" w:sz="0" w:space="0" w:color="auto"/>
        <w:left w:val="none" w:sz="0" w:space="0" w:color="auto"/>
        <w:bottom w:val="none" w:sz="0" w:space="0" w:color="auto"/>
        <w:right w:val="none" w:sz="0" w:space="0" w:color="auto"/>
      </w:divBdr>
    </w:div>
    <w:div w:id="1377583702">
      <w:bodyDiv w:val="1"/>
      <w:marLeft w:val="0"/>
      <w:marRight w:val="0"/>
      <w:marTop w:val="0"/>
      <w:marBottom w:val="0"/>
      <w:divBdr>
        <w:top w:val="none" w:sz="0" w:space="0" w:color="auto"/>
        <w:left w:val="none" w:sz="0" w:space="0" w:color="auto"/>
        <w:bottom w:val="none" w:sz="0" w:space="0" w:color="auto"/>
        <w:right w:val="none" w:sz="0" w:space="0" w:color="auto"/>
      </w:divBdr>
    </w:div>
    <w:div w:id="1393386657">
      <w:bodyDiv w:val="1"/>
      <w:marLeft w:val="0"/>
      <w:marRight w:val="0"/>
      <w:marTop w:val="0"/>
      <w:marBottom w:val="0"/>
      <w:divBdr>
        <w:top w:val="none" w:sz="0" w:space="0" w:color="auto"/>
        <w:left w:val="none" w:sz="0" w:space="0" w:color="auto"/>
        <w:bottom w:val="none" w:sz="0" w:space="0" w:color="auto"/>
        <w:right w:val="none" w:sz="0" w:space="0" w:color="auto"/>
      </w:divBdr>
    </w:div>
    <w:div w:id="1430615347">
      <w:bodyDiv w:val="1"/>
      <w:marLeft w:val="0"/>
      <w:marRight w:val="0"/>
      <w:marTop w:val="0"/>
      <w:marBottom w:val="0"/>
      <w:divBdr>
        <w:top w:val="none" w:sz="0" w:space="0" w:color="auto"/>
        <w:left w:val="none" w:sz="0" w:space="0" w:color="auto"/>
        <w:bottom w:val="none" w:sz="0" w:space="0" w:color="auto"/>
        <w:right w:val="none" w:sz="0" w:space="0" w:color="auto"/>
      </w:divBdr>
    </w:div>
    <w:div w:id="1445032392">
      <w:bodyDiv w:val="1"/>
      <w:marLeft w:val="0"/>
      <w:marRight w:val="0"/>
      <w:marTop w:val="0"/>
      <w:marBottom w:val="0"/>
      <w:divBdr>
        <w:top w:val="none" w:sz="0" w:space="0" w:color="auto"/>
        <w:left w:val="none" w:sz="0" w:space="0" w:color="auto"/>
        <w:bottom w:val="none" w:sz="0" w:space="0" w:color="auto"/>
        <w:right w:val="none" w:sz="0" w:space="0" w:color="auto"/>
      </w:divBdr>
    </w:div>
    <w:div w:id="1479999883">
      <w:bodyDiv w:val="1"/>
      <w:marLeft w:val="0"/>
      <w:marRight w:val="0"/>
      <w:marTop w:val="0"/>
      <w:marBottom w:val="0"/>
      <w:divBdr>
        <w:top w:val="none" w:sz="0" w:space="0" w:color="auto"/>
        <w:left w:val="none" w:sz="0" w:space="0" w:color="auto"/>
        <w:bottom w:val="none" w:sz="0" w:space="0" w:color="auto"/>
        <w:right w:val="none" w:sz="0" w:space="0" w:color="auto"/>
      </w:divBdr>
    </w:div>
    <w:div w:id="1483426186">
      <w:bodyDiv w:val="1"/>
      <w:marLeft w:val="0"/>
      <w:marRight w:val="0"/>
      <w:marTop w:val="0"/>
      <w:marBottom w:val="0"/>
      <w:divBdr>
        <w:top w:val="none" w:sz="0" w:space="0" w:color="auto"/>
        <w:left w:val="none" w:sz="0" w:space="0" w:color="auto"/>
        <w:bottom w:val="none" w:sz="0" w:space="0" w:color="auto"/>
        <w:right w:val="none" w:sz="0" w:space="0" w:color="auto"/>
      </w:divBdr>
    </w:div>
    <w:div w:id="1487936455">
      <w:bodyDiv w:val="1"/>
      <w:marLeft w:val="0"/>
      <w:marRight w:val="0"/>
      <w:marTop w:val="0"/>
      <w:marBottom w:val="0"/>
      <w:divBdr>
        <w:top w:val="none" w:sz="0" w:space="0" w:color="auto"/>
        <w:left w:val="none" w:sz="0" w:space="0" w:color="auto"/>
        <w:bottom w:val="none" w:sz="0" w:space="0" w:color="auto"/>
        <w:right w:val="none" w:sz="0" w:space="0" w:color="auto"/>
      </w:divBdr>
    </w:div>
    <w:div w:id="1490947341">
      <w:bodyDiv w:val="1"/>
      <w:marLeft w:val="0"/>
      <w:marRight w:val="0"/>
      <w:marTop w:val="0"/>
      <w:marBottom w:val="0"/>
      <w:divBdr>
        <w:top w:val="none" w:sz="0" w:space="0" w:color="auto"/>
        <w:left w:val="none" w:sz="0" w:space="0" w:color="auto"/>
        <w:bottom w:val="none" w:sz="0" w:space="0" w:color="auto"/>
        <w:right w:val="none" w:sz="0" w:space="0" w:color="auto"/>
      </w:divBdr>
    </w:div>
    <w:div w:id="1551843095">
      <w:bodyDiv w:val="1"/>
      <w:marLeft w:val="0"/>
      <w:marRight w:val="0"/>
      <w:marTop w:val="0"/>
      <w:marBottom w:val="0"/>
      <w:divBdr>
        <w:top w:val="none" w:sz="0" w:space="0" w:color="auto"/>
        <w:left w:val="none" w:sz="0" w:space="0" w:color="auto"/>
        <w:bottom w:val="none" w:sz="0" w:space="0" w:color="auto"/>
        <w:right w:val="none" w:sz="0" w:space="0" w:color="auto"/>
      </w:divBdr>
    </w:div>
    <w:div w:id="1629123881">
      <w:bodyDiv w:val="1"/>
      <w:marLeft w:val="0"/>
      <w:marRight w:val="0"/>
      <w:marTop w:val="0"/>
      <w:marBottom w:val="0"/>
      <w:divBdr>
        <w:top w:val="none" w:sz="0" w:space="0" w:color="auto"/>
        <w:left w:val="none" w:sz="0" w:space="0" w:color="auto"/>
        <w:bottom w:val="none" w:sz="0" w:space="0" w:color="auto"/>
        <w:right w:val="none" w:sz="0" w:space="0" w:color="auto"/>
      </w:divBdr>
    </w:div>
    <w:div w:id="1666467660">
      <w:bodyDiv w:val="1"/>
      <w:marLeft w:val="0"/>
      <w:marRight w:val="0"/>
      <w:marTop w:val="0"/>
      <w:marBottom w:val="0"/>
      <w:divBdr>
        <w:top w:val="none" w:sz="0" w:space="0" w:color="auto"/>
        <w:left w:val="none" w:sz="0" w:space="0" w:color="auto"/>
        <w:bottom w:val="none" w:sz="0" w:space="0" w:color="auto"/>
        <w:right w:val="none" w:sz="0" w:space="0" w:color="auto"/>
      </w:divBdr>
    </w:div>
    <w:div w:id="1709180173">
      <w:bodyDiv w:val="1"/>
      <w:marLeft w:val="0"/>
      <w:marRight w:val="0"/>
      <w:marTop w:val="0"/>
      <w:marBottom w:val="0"/>
      <w:divBdr>
        <w:top w:val="none" w:sz="0" w:space="0" w:color="auto"/>
        <w:left w:val="none" w:sz="0" w:space="0" w:color="auto"/>
        <w:bottom w:val="none" w:sz="0" w:space="0" w:color="auto"/>
        <w:right w:val="none" w:sz="0" w:space="0" w:color="auto"/>
      </w:divBdr>
    </w:div>
    <w:div w:id="1745373675">
      <w:bodyDiv w:val="1"/>
      <w:marLeft w:val="0"/>
      <w:marRight w:val="0"/>
      <w:marTop w:val="0"/>
      <w:marBottom w:val="0"/>
      <w:divBdr>
        <w:top w:val="none" w:sz="0" w:space="0" w:color="auto"/>
        <w:left w:val="none" w:sz="0" w:space="0" w:color="auto"/>
        <w:bottom w:val="none" w:sz="0" w:space="0" w:color="auto"/>
        <w:right w:val="none" w:sz="0" w:space="0" w:color="auto"/>
      </w:divBdr>
    </w:div>
    <w:div w:id="1747148151">
      <w:bodyDiv w:val="1"/>
      <w:marLeft w:val="0"/>
      <w:marRight w:val="0"/>
      <w:marTop w:val="0"/>
      <w:marBottom w:val="0"/>
      <w:divBdr>
        <w:top w:val="none" w:sz="0" w:space="0" w:color="auto"/>
        <w:left w:val="none" w:sz="0" w:space="0" w:color="auto"/>
        <w:bottom w:val="none" w:sz="0" w:space="0" w:color="auto"/>
        <w:right w:val="none" w:sz="0" w:space="0" w:color="auto"/>
      </w:divBdr>
    </w:div>
    <w:div w:id="1765688168">
      <w:bodyDiv w:val="1"/>
      <w:marLeft w:val="0"/>
      <w:marRight w:val="0"/>
      <w:marTop w:val="0"/>
      <w:marBottom w:val="0"/>
      <w:divBdr>
        <w:top w:val="none" w:sz="0" w:space="0" w:color="auto"/>
        <w:left w:val="none" w:sz="0" w:space="0" w:color="auto"/>
        <w:bottom w:val="none" w:sz="0" w:space="0" w:color="auto"/>
        <w:right w:val="none" w:sz="0" w:space="0" w:color="auto"/>
      </w:divBdr>
    </w:div>
    <w:div w:id="1849246823">
      <w:bodyDiv w:val="1"/>
      <w:marLeft w:val="0"/>
      <w:marRight w:val="0"/>
      <w:marTop w:val="0"/>
      <w:marBottom w:val="0"/>
      <w:divBdr>
        <w:top w:val="none" w:sz="0" w:space="0" w:color="auto"/>
        <w:left w:val="none" w:sz="0" w:space="0" w:color="auto"/>
        <w:bottom w:val="none" w:sz="0" w:space="0" w:color="auto"/>
        <w:right w:val="none" w:sz="0" w:space="0" w:color="auto"/>
      </w:divBdr>
    </w:div>
    <w:div w:id="1893955273">
      <w:bodyDiv w:val="1"/>
      <w:marLeft w:val="0"/>
      <w:marRight w:val="0"/>
      <w:marTop w:val="0"/>
      <w:marBottom w:val="0"/>
      <w:divBdr>
        <w:top w:val="none" w:sz="0" w:space="0" w:color="auto"/>
        <w:left w:val="none" w:sz="0" w:space="0" w:color="auto"/>
        <w:bottom w:val="none" w:sz="0" w:space="0" w:color="auto"/>
        <w:right w:val="none" w:sz="0" w:space="0" w:color="auto"/>
      </w:divBdr>
    </w:div>
    <w:div w:id="1962570211">
      <w:bodyDiv w:val="1"/>
      <w:marLeft w:val="0"/>
      <w:marRight w:val="0"/>
      <w:marTop w:val="0"/>
      <w:marBottom w:val="0"/>
      <w:divBdr>
        <w:top w:val="none" w:sz="0" w:space="0" w:color="auto"/>
        <w:left w:val="none" w:sz="0" w:space="0" w:color="auto"/>
        <w:bottom w:val="none" w:sz="0" w:space="0" w:color="auto"/>
        <w:right w:val="none" w:sz="0" w:space="0" w:color="auto"/>
      </w:divBdr>
    </w:div>
    <w:div w:id="2043245668">
      <w:bodyDiv w:val="1"/>
      <w:marLeft w:val="0"/>
      <w:marRight w:val="0"/>
      <w:marTop w:val="0"/>
      <w:marBottom w:val="0"/>
      <w:divBdr>
        <w:top w:val="none" w:sz="0" w:space="0" w:color="auto"/>
        <w:left w:val="none" w:sz="0" w:space="0" w:color="auto"/>
        <w:bottom w:val="none" w:sz="0" w:space="0" w:color="auto"/>
        <w:right w:val="none" w:sz="0" w:space="0" w:color="auto"/>
      </w:divBdr>
    </w:div>
    <w:div w:id="2104109125">
      <w:bodyDiv w:val="1"/>
      <w:marLeft w:val="0"/>
      <w:marRight w:val="0"/>
      <w:marTop w:val="0"/>
      <w:marBottom w:val="0"/>
      <w:divBdr>
        <w:top w:val="none" w:sz="0" w:space="0" w:color="auto"/>
        <w:left w:val="none" w:sz="0" w:space="0" w:color="auto"/>
        <w:bottom w:val="none" w:sz="0" w:space="0" w:color="auto"/>
        <w:right w:val="none" w:sz="0" w:space="0" w:color="auto"/>
      </w:divBdr>
    </w:div>
    <w:div w:id="2114009388">
      <w:bodyDiv w:val="1"/>
      <w:marLeft w:val="0"/>
      <w:marRight w:val="0"/>
      <w:marTop w:val="0"/>
      <w:marBottom w:val="0"/>
      <w:divBdr>
        <w:top w:val="none" w:sz="0" w:space="0" w:color="auto"/>
        <w:left w:val="none" w:sz="0" w:space="0" w:color="auto"/>
        <w:bottom w:val="none" w:sz="0" w:space="0" w:color="auto"/>
        <w:right w:val="none" w:sz="0" w:space="0" w:color="auto"/>
      </w:divBdr>
    </w:div>
    <w:div w:id="2118795945">
      <w:bodyDiv w:val="1"/>
      <w:marLeft w:val="0"/>
      <w:marRight w:val="0"/>
      <w:marTop w:val="0"/>
      <w:marBottom w:val="0"/>
      <w:divBdr>
        <w:top w:val="none" w:sz="0" w:space="0" w:color="auto"/>
        <w:left w:val="none" w:sz="0" w:space="0" w:color="auto"/>
        <w:bottom w:val="none" w:sz="0" w:space="0" w:color="auto"/>
        <w:right w:val="none" w:sz="0" w:space="0" w:color="auto"/>
      </w:divBdr>
    </w:div>
    <w:div w:id="212376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2011</Words>
  <Characters>10863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helder souza</dc:creator>
  <cp:keywords/>
  <dc:description/>
  <cp:lastModifiedBy>Pedro Brito Candido Ferreira</cp:lastModifiedBy>
  <cp:revision>2</cp:revision>
  <dcterms:created xsi:type="dcterms:W3CDTF">2024-09-26T17:02:00Z</dcterms:created>
  <dcterms:modified xsi:type="dcterms:W3CDTF">2024-09-26T17:02:00Z</dcterms:modified>
</cp:coreProperties>
</file>