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69" w:rsidRDefault="006864C4">
      <w:r>
        <w:rPr>
          <w:rFonts w:ascii="Helvetica" w:hAnsi="Helvetica" w:cs="Helvetica"/>
          <w:color w:val="000000"/>
        </w:rPr>
        <w:t>segue em anexo link dos equipamentos ofertados</w:t>
      </w:r>
      <w:r>
        <w:rPr>
          <w:rFonts w:ascii="Helvetica" w:hAnsi="Helvetica" w:cs="Helvetica"/>
          <w:color w:val="000000"/>
        </w:rPr>
        <w:t xml:space="preserve"> para o lote 3</w:t>
      </w:r>
      <w:bookmarkStart w:id="0" w:name="_GoBack"/>
      <w:bookmarkEnd w:id="0"/>
      <w:r>
        <w:rPr>
          <w:rFonts w:ascii="Helvetica" w:hAnsi="Helvetica" w:cs="Helvetica"/>
          <w:color w:val="000000"/>
        </w:rPr>
        <w:t>: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br/>
      </w:r>
      <w:hyperlink r:id="rId4" w:tgtFrame="_blank" w:history="1">
        <w:r>
          <w:rPr>
            <w:rStyle w:val="Hyperlink"/>
            <w:rFonts w:ascii="Helvetica" w:hAnsi="Helvetica" w:cs="Helvetica"/>
          </w:rPr>
          <w:t>http://www.nikon.com.br/nikon-products/product-archive/dslr-cameras/d5200.html</w:t>
        </w:r>
      </w:hyperlink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br/>
      </w:r>
      <w:hyperlink r:id="rId5" w:anchor="tab-ProductDetail-ProductTabs-TechSpecs" w:tgtFrame="_blank" w:history="1">
        <w:r>
          <w:rPr>
            <w:rStyle w:val="Hyperlink"/>
            <w:rFonts w:ascii="Helvetica" w:hAnsi="Helvetica" w:cs="Helvetica"/>
          </w:rPr>
          <w:t>http://www.nikon.com.br/nikon-products/product/camera-lenses/af-s-dx-nikkor-18-200mm-f%252f3.5-5.6g-ed-vr-ii.html#tab-ProductDetail-ProductTabs-TechSpecs</w:t>
        </w:r>
      </w:hyperlink>
    </w:p>
    <w:sectPr w:rsidR="00AA44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C4"/>
    <w:rsid w:val="006864C4"/>
    <w:rsid w:val="00A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5B3D9-115D-4BC3-B790-4564D363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6864C4"/>
    <w:rPr>
      <w:strike w:val="0"/>
      <w:dstrike w:val="0"/>
      <w:color w:val="00008B"/>
      <w:u w:val="none"/>
      <w:effect w:val="none"/>
    </w:rPr>
  </w:style>
  <w:style w:type="character" w:customStyle="1" w:styleId="object2">
    <w:name w:val="object2"/>
    <w:basedOn w:val="Fontepargpadro"/>
    <w:rsid w:val="006864C4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ikon.com.br/nikon-products/product/camera-lenses/af-s-dx-nikkor-18-200mm-f%252f3.5-5.6g-ed-vr-ii.html" TargetMode="External"/><Relationship Id="rId4" Type="http://schemas.openxmlformats.org/officeDocument/2006/relationships/hyperlink" Target="http://www.nikon.com.br/nikon-products/product-archive/dslr-cameras/d5200.htm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2016-06-28T17:45:00Z</dcterms:created>
  <dcterms:modified xsi:type="dcterms:W3CDTF">2016-06-28T17:48:00Z</dcterms:modified>
</cp:coreProperties>
</file>