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75E" w:rsidRPr="006A0135" w:rsidRDefault="006A0135" w:rsidP="006A0135">
      <w:pPr>
        <w:jc w:val="center"/>
        <w:rPr>
          <w:sz w:val="28"/>
          <w:szCs w:val="28"/>
        </w:rPr>
      </w:pPr>
      <w:proofErr w:type="gramStart"/>
      <w:r w:rsidRPr="006A0135">
        <w:rPr>
          <w:sz w:val="28"/>
          <w:szCs w:val="28"/>
        </w:rPr>
        <w:t>Alterações :</w:t>
      </w:r>
      <w:proofErr w:type="gramEnd"/>
      <w:r w:rsidRPr="006A0135">
        <w:rPr>
          <w:sz w:val="28"/>
          <w:szCs w:val="28"/>
        </w:rPr>
        <w:t xml:space="preserve"> São Sebastião do Paraíso</w:t>
      </w:r>
    </w:p>
    <w:p w:rsidR="008B414D" w:rsidRDefault="000219E6" w:rsidP="008B414D">
      <w:pPr>
        <w:jc w:val="center"/>
      </w:pPr>
      <w:r>
        <w:t xml:space="preserve">PLANILHA DE </w:t>
      </w:r>
      <w:r w:rsidR="008B414D">
        <w:t>VENDA</w:t>
      </w:r>
      <w:r>
        <w:t xml:space="preserve"> CIVIL</w:t>
      </w:r>
      <w:r w:rsidR="00014A11">
        <w:t xml:space="preserve"> (planilha completa da obra)</w:t>
      </w:r>
    </w:p>
    <w:p w:rsidR="006A0135" w:rsidRDefault="00FB5504">
      <w:r>
        <w:t>Item 1.1.1.6</w:t>
      </w:r>
      <w:r>
        <w:t>- R</w:t>
      </w:r>
      <w:r w:rsidR="006A0135">
        <w:t xml:space="preserve">etirado o </w:t>
      </w:r>
      <w:r>
        <w:t>item referente a vigia de obra</w:t>
      </w:r>
      <w:r w:rsidR="00942067">
        <w:t>;</w:t>
      </w:r>
    </w:p>
    <w:p w:rsidR="00942067" w:rsidRDefault="00942067">
      <w:r>
        <w:t>Item 1.1.2.2-</w:t>
      </w:r>
      <w:r w:rsidR="00FB5504">
        <w:t xml:space="preserve"> Alterada a quantidade. R</w:t>
      </w:r>
      <w:r>
        <w:t xml:space="preserve">etirado </w:t>
      </w:r>
      <w:r w:rsidR="00FB5504">
        <w:t xml:space="preserve">o quantitativo relativo a </w:t>
      </w:r>
      <w:r>
        <w:t>um dos profissionais</w:t>
      </w:r>
      <w:r w:rsidR="003763D4">
        <w:t xml:space="preserve"> (vigia)</w:t>
      </w:r>
      <w:r>
        <w:t>;</w:t>
      </w:r>
    </w:p>
    <w:p w:rsidR="00FB5504" w:rsidRDefault="00942067" w:rsidP="00FB5504">
      <w:r>
        <w:t xml:space="preserve">Item 1.1.2.3- </w:t>
      </w:r>
      <w:r w:rsidR="00FB5504">
        <w:t>A</w:t>
      </w:r>
      <w:r w:rsidR="00FB5504">
        <w:t>lterada</w:t>
      </w:r>
      <w:r w:rsidR="00FB5504">
        <w:t xml:space="preserve"> </w:t>
      </w:r>
      <w:r w:rsidR="00FB5504">
        <w:t xml:space="preserve">a </w:t>
      </w:r>
      <w:r w:rsidR="00FB5504">
        <w:t>quantidade</w:t>
      </w:r>
      <w:r w:rsidR="001F0A37">
        <w:t>.</w:t>
      </w:r>
      <w:r w:rsidR="00FB5504" w:rsidRPr="00FB5504">
        <w:t xml:space="preserve"> </w:t>
      </w:r>
      <w:r w:rsidR="00FB5504">
        <w:t>Retirado o quantitativo relativo a um dos profissionais (vigia);</w:t>
      </w:r>
    </w:p>
    <w:p w:rsidR="00942067" w:rsidRDefault="00942067">
      <w:r>
        <w:t xml:space="preserve">Item 1.3- </w:t>
      </w:r>
      <w:r w:rsidR="00FB5504">
        <w:t>A</w:t>
      </w:r>
      <w:r>
        <w:t xml:space="preserve">lterado o índice de </w:t>
      </w:r>
      <w:r w:rsidR="003763D4">
        <w:t>0,</w:t>
      </w:r>
      <w:r w:rsidR="009B33BB">
        <w:t>50 (</w:t>
      </w:r>
      <w:r>
        <w:t>erro de digitação) para 0,</w:t>
      </w:r>
      <w:r w:rsidR="003763D4">
        <w:t>05</w:t>
      </w:r>
      <w:r>
        <w:t>;</w:t>
      </w:r>
      <w:r w:rsidR="003763D4">
        <w:t xml:space="preserve"> (meio percentual)</w:t>
      </w:r>
    </w:p>
    <w:p w:rsidR="00942067" w:rsidRDefault="00942067">
      <w:r>
        <w:t xml:space="preserve">Item 2.5.3- </w:t>
      </w:r>
      <w:r w:rsidR="00FB5504">
        <w:t>A</w:t>
      </w:r>
      <w:r>
        <w:t>lterado o quantitativo;</w:t>
      </w:r>
      <w:r w:rsidR="00FB5504">
        <w:t xml:space="preserve"> </w:t>
      </w:r>
    </w:p>
    <w:p w:rsidR="001B2906" w:rsidRDefault="001B2906">
      <w:r>
        <w:t xml:space="preserve">Item 3.7.1- </w:t>
      </w:r>
      <w:r w:rsidR="00FB5504">
        <w:t>A</w:t>
      </w:r>
      <w:r>
        <w:t>lterado o quantitativo, ao invés de 1 unidade, são 12 unidades (mês);</w:t>
      </w:r>
    </w:p>
    <w:p w:rsidR="001B2906" w:rsidRDefault="001B2906">
      <w:r>
        <w:t xml:space="preserve">Item 4- instalações </w:t>
      </w:r>
      <w:proofErr w:type="spellStart"/>
      <w:r>
        <w:t>hidros</w:t>
      </w:r>
      <w:r w:rsidR="008B414D">
        <w:t>sanitárias</w:t>
      </w:r>
      <w:proofErr w:type="spellEnd"/>
      <w:r w:rsidR="008B414D">
        <w:t>, alterada, conforme anexo- (planilhas complementares)</w:t>
      </w:r>
    </w:p>
    <w:p w:rsidR="001B2906" w:rsidRDefault="001B2906">
      <w:r>
        <w:t xml:space="preserve">Item 13.2 </w:t>
      </w:r>
      <w:r w:rsidR="00FB5504">
        <w:t>A</w:t>
      </w:r>
      <w:r>
        <w:t>lterado o quantitativo;</w:t>
      </w:r>
    </w:p>
    <w:p w:rsidR="008B414D" w:rsidRDefault="008B414D" w:rsidP="008B414D">
      <w:pPr>
        <w:jc w:val="center"/>
      </w:pPr>
      <w:r>
        <w:t>PLANILHAS COMPLEMENTARES</w:t>
      </w:r>
      <w:r>
        <w:t>- (VENDA)</w:t>
      </w:r>
    </w:p>
    <w:p w:rsidR="008B414D" w:rsidRDefault="008B414D" w:rsidP="008B414D">
      <w:pPr>
        <w:jc w:val="both"/>
      </w:pPr>
      <w:r>
        <w:t xml:space="preserve">Alterada somente a planilha de hidráulica. (Item 4 da planilha </w:t>
      </w:r>
      <w:r w:rsidR="000219E6">
        <w:t>de venda civil</w:t>
      </w:r>
      <w:r>
        <w:t>)</w:t>
      </w:r>
    </w:p>
    <w:p w:rsidR="000219E6" w:rsidRDefault="000219E6" w:rsidP="008B414D">
      <w:pPr>
        <w:jc w:val="both"/>
      </w:pPr>
      <w:r>
        <w:t>Item 4.3.5- alterado o preço e o texto referente ao item;</w:t>
      </w:r>
    </w:p>
    <w:p w:rsidR="000219E6" w:rsidRDefault="000219E6" w:rsidP="008B414D">
      <w:pPr>
        <w:jc w:val="both"/>
      </w:pPr>
      <w:r>
        <w:t>Item 4.3.8.2- alterado o preço;</w:t>
      </w:r>
    </w:p>
    <w:p w:rsidR="008B414D" w:rsidRDefault="008B414D" w:rsidP="008B414D">
      <w:pPr>
        <w:jc w:val="both"/>
      </w:pPr>
      <w:r>
        <w:t>Demais planilhas permanecem inalteradas.</w:t>
      </w:r>
    </w:p>
    <w:p w:rsidR="008B414D" w:rsidRDefault="008B414D" w:rsidP="008B414D">
      <w:pPr>
        <w:jc w:val="both"/>
      </w:pPr>
    </w:p>
    <w:p w:rsidR="008B414D" w:rsidRPr="008B414D" w:rsidRDefault="008B414D" w:rsidP="008B414D">
      <w:pPr>
        <w:jc w:val="center"/>
        <w:rPr>
          <w:b/>
        </w:rPr>
      </w:pPr>
      <w:r w:rsidRPr="008B414D">
        <w:rPr>
          <w:b/>
        </w:rPr>
        <w:t>As alterações geraram mudanças nas seguintes planilhas:</w:t>
      </w:r>
    </w:p>
    <w:p w:rsidR="008B414D" w:rsidRDefault="008B414D" w:rsidP="008B414D">
      <w:pPr>
        <w:jc w:val="both"/>
      </w:pPr>
      <w:r>
        <w:t>Especificações técnicas;</w:t>
      </w:r>
      <w:r w:rsidR="000219E6">
        <w:t xml:space="preserve"> </w:t>
      </w:r>
    </w:p>
    <w:p w:rsidR="00435E32" w:rsidRDefault="00435E32" w:rsidP="008B414D">
      <w:pPr>
        <w:jc w:val="both"/>
      </w:pPr>
      <w:r>
        <w:t>Criado o Anexo- Especificação Técnica- Elevador;</w:t>
      </w:r>
    </w:p>
    <w:p w:rsidR="008B414D" w:rsidRDefault="008B414D" w:rsidP="008B414D">
      <w:pPr>
        <w:jc w:val="both"/>
      </w:pPr>
      <w:r>
        <w:t>P</w:t>
      </w:r>
      <w:r w:rsidR="000219E6">
        <w:t xml:space="preserve">lanilha </w:t>
      </w:r>
      <w:r>
        <w:t>de venda</w:t>
      </w:r>
      <w:r w:rsidR="000219E6">
        <w:t xml:space="preserve"> civil </w:t>
      </w:r>
      <w:r>
        <w:t>;</w:t>
      </w:r>
      <w:r w:rsidR="000219E6">
        <w:t xml:space="preserve"> </w:t>
      </w:r>
      <w:bookmarkStart w:id="0" w:name="_GoBack"/>
      <w:bookmarkEnd w:id="0"/>
    </w:p>
    <w:p w:rsidR="008B414D" w:rsidRDefault="008B414D" w:rsidP="008B414D">
      <w:pPr>
        <w:jc w:val="both"/>
      </w:pPr>
      <w:r>
        <w:t>Planilha de critério de medição</w:t>
      </w:r>
      <w:r w:rsidR="000219E6">
        <w:t xml:space="preserve"> da ” planilha </w:t>
      </w:r>
      <w:r w:rsidR="00432EB4">
        <w:t>de venda civil “</w:t>
      </w:r>
      <w:r w:rsidR="000219E6">
        <w:t>completa”</w:t>
      </w:r>
      <w:r>
        <w:t>;</w:t>
      </w:r>
      <w:r w:rsidR="000219E6">
        <w:t xml:space="preserve"> </w:t>
      </w:r>
    </w:p>
    <w:p w:rsidR="008B414D" w:rsidRDefault="008B414D" w:rsidP="008B414D">
      <w:pPr>
        <w:jc w:val="both"/>
      </w:pPr>
      <w:r>
        <w:t xml:space="preserve">Planilha </w:t>
      </w:r>
      <w:r w:rsidR="000219E6">
        <w:t>de composições unitárias da</w:t>
      </w:r>
      <w:r w:rsidR="00432EB4">
        <w:t xml:space="preserve"> planilha de venda </w:t>
      </w:r>
      <w:proofErr w:type="gramStart"/>
      <w:r w:rsidR="00432EB4">
        <w:t xml:space="preserve">civil </w:t>
      </w:r>
      <w:r w:rsidR="000219E6">
        <w:t xml:space="preserve"> “</w:t>
      </w:r>
      <w:proofErr w:type="gramEnd"/>
      <w:r w:rsidR="000219E6">
        <w:t>completa”;</w:t>
      </w:r>
    </w:p>
    <w:p w:rsidR="000219E6" w:rsidRDefault="000219E6" w:rsidP="008B414D">
      <w:pPr>
        <w:jc w:val="both"/>
      </w:pPr>
      <w:r>
        <w:t xml:space="preserve">Planilha </w:t>
      </w:r>
      <w:r w:rsidR="005D2C78">
        <w:t xml:space="preserve">de </w:t>
      </w:r>
      <w:r>
        <w:t>modelo de venda civil;</w:t>
      </w:r>
    </w:p>
    <w:p w:rsidR="00014A11" w:rsidRDefault="00014A11" w:rsidP="008B414D">
      <w:pPr>
        <w:jc w:val="both"/>
      </w:pPr>
    </w:p>
    <w:p w:rsidR="005D2C78" w:rsidRDefault="00014A11" w:rsidP="008B414D">
      <w:pPr>
        <w:jc w:val="both"/>
      </w:pPr>
      <w:r>
        <w:t>H</w:t>
      </w:r>
      <w:r w:rsidR="000219E6">
        <w:t xml:space="preserve">idráulica: </w:t>
      </w:r>
    </w:p>
    <w:p w:rsidR="00014A11" w:rsidRDefault="00014A11" w:rsidP="008B414D">
      <w:pPr>
        <w:jc w:val="both"/>
      </w:pPr>
      <w:r>
        <w:t>Planilha de</w:t>
      </w:r>
      <w:r>
        <w:t xml:space="preserve"> venda</w:t>
      </w:r>
      <w:r>
        <w:t xml:space="preserve"> hidro</w:t>
      </w:r>
      <w:r>
        <w:t xml:space="preserve"> (“principal”)</w:t>
      </w:r>
    </w:p>
    <w:p w:rsidR="005D2C78" w:rsidRDefault="005D2C78" w:rsidP="008B414D">
      <w:pPr>
        <w:jc w:val="both"/>
      </w:pPr>
      <w:r>
        <w:t>Planilha</w:t>
      </w:r>
      <w:r>
        <w:t xml:space="preserve"> de </w:t>
      </w:r>
      <w:r w:rsidR="00014A11">
        <w:t>composição de custo;</w:t>
      </w:r>
    </w:p>
    <w:p w:rsidR="005D2C78" w:rsidRDefault="005D2C78" w:rsidP="008B414D">
      <w:pPr>
        <w:jc w:val="both"/>
      </w:pPr>
      <w:r>
        <w:t>Planilha</w:t>
      </w:r>
      <w:r>
        <w:t xml:space="preserve"> </w:t>
      </w:r>
      <w:proofErr w:type="gramStart"/>
      <w:r>
        <w:t xml:space="preserve">de </w:t>
      </w:r>
      <w:r w:rsidR="00014A11">
        <w:t xml:space="preserve"> critério</w:t>
      </w:r>
      <w:proofErr w:type="gramEnd"/>
      <w:r w:rsidR="00014A11">
        <w:t xml:space="preserve"> de medição;</w:t>
      </w:r>
    </w:p>
    <w:p w:rsidR="008B414D" w:rsidRDefault="005D2C78" w:rsidP="00432EB4">
      <w:pPr>
        <w:jc w:val="both"/>
      </w:pPr>
      <w:r>
        <w:t>Planilha</w:t>
      </w:r>
      <w:r>
        <w:t xml:space="preserve"> modelo</w:t>
      </w:r>
      <w:r w:rsidR="00014A11">
        <w:t xml:space="preserve"> de venda hidro;</w:t>
      </w:r>
    </w:p>
    <w:sectPr w:rsidR="008B41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135"/>
    <w:rsid w:val="00014A11"/>
    <w:rsid w:val="000219E6"/>
    <w:rsid w:val="00063760"/>
    <w:rsid w:val="001B2906"/>
    <w:rsid w:val="001F0A37"/>
    <w:rsid w:val="00262424"/>
    <w:rsid w:val="00332CCC"/>
    <w:rsid w:val="003763D4"/>
    <w:rsid w:val="00432EB4"/>
    <w:rsid w:val="00435E32"/>
    <w:rsid w:val="00535EEB"/>
    <w:rsid w:val="005D2C78"/>
    <w:rsid w:val="006A0135"/>
    <w:rsid w:val="008B414D"/>
    <w:rsid w:val="00942067"/>
    <w:rsid w:val="00972EB1"/>
    <w:rsid w:val="009B33BB"/>
    <w:rsid w:val="00DF44A7"/>
    <w:rsid w:val="00FB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E252E-C558-4C52-9148-73BAD6290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221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Rogerio Guimaraes Santos</dc:creator>
  <cp:keywords/>
  <dc:description/>
  <cp:lastModifiedBy>Paulo Rogerio Guimaraes Santos</cp:lastModifiedBy>
  <cp:revision>6</cp:revision>
  <dcterms:created xsi:type="dcterms:W3CDTF">2017-06-29T18:15:00Z</dcterms:created>
  <dcterms:modified xsi:type="dcterms:W3CDTF">2017-06-30T17:34:00Z</dcterms:modified>
</cp:coreProperties>
</file>