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09B1" w:rsidRDefault="00AB74AE">
      <w:bookmarkStart w:id="0" w:name="_GoBack"/>
      <w:r>
        <w:rPr>
          <w:noProof/>
          <w:lang w:eastAsia="pt-BR"/>
        </w:rPr>
        <w:drawing>
          <wp:inline distT="0" distB="0" distL="0" distR="0" wp14:anchorId="16494914" wp14:editId="61D3DD18">
            <wp:extent cx="12906122" cy="533844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2948259" cy="535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609B1" w:rsidSect="00F85E4A">
      <w:pgSz w:w="11906" w:h="16838" w:code="9"/>
      <w:pgMar w:top="1418" w:right="1701" w:bottom="1021" w:left="1701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B74AE"/>
    <w:rsid w:val="000D6A08"/>
    <w:rsid w:val="000E5D33"/>
    <w:rsid w:val="00132A65"/>
    <w:rsid w:val="00143733"/>
    <w:rsid w:val="00171445"/>
    <w:rsid w:val="0017160A"/>
    <w:rsid w:val="006609B1"/>
    <w:rsid w:val="0098225F"/>
    <w:rsid w:val="00A669CE"/>
    <w:rsid w:val="00A775B9"/>
    <w:rsid w:val="00AB74AE"/>
    <w:rsid w:val="00AC3D4F"/>
    <w:rsid w:val="00AF0ADE"/>
    <w:rsid w:val="00B266E0"/>
    <w:rsid w:val="00EB3BB4"/>
    <w:rsid w:val="00EB6D17"/>
    <w:rsid w:val="00F85E4A"/>
    <w:rsid w:val="00FD6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C86E40F-E328-4032-A25C-1D42B0173C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Ministério Público do Estado de Minas Gerais - MPMG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Carmen Lucia Mariz de Macedo</dc:creator>
  <cp:keywords/>
  <dc:description/>
  <cp:lastModifiedBy>Carmen Lucia Mariz de Macedo</cp:lastModifiedBy>
  <cp:revision>1</cp:revision>
  <dcterms:created xsi:type="dcterms:W3CDTF">2018-07-27T10:59:00Z</dcterms:created>
  <dcterms:modified xsi:type="dcterms:W3CDTF">2018-07-27T11:01:00Z</dcterms:modified>
</cp:coreProperties>
</file>